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CB" w:rsidRPr="00252F1C" w:rsidRDefault="002454CB" w:rsidP="00D40BCD">
      <w:pPr>
        <w:spacing w:after="0" w:line="240" w:lineRule="auto"/>
        <w:ind w:firstLine="567"/>
        <w:jc w:val="center"/>
        <w:rPr>
          <w:rFonts w:ascii="Times New Roman" w:eastAsiaTheme="minorEastAsia" w:hAnsi="Times New Roman" w:cs="Times New Roman"/>
          <w:b/>
          <w:sz w:val="28"/>
          <w:szCs w:val="28"/>
          <w:lang w:eastAsia="ru-RU"/>
        </w:rPr>
      </w:pPr>
      <w:r w:rsidRPr="00252F1C">
        <w:rPr>
          <w:rFonts w:ascii="Times New Roman" w:eastAsiaTheme="minorEastAsia" w:hAnsi="Times New Roman" w:cs="Times New Roman"/>
          <w:b/>
          <w:sz w:val="28"/>
          <w:szCs w:val="28"/>
          <w:lang w:eastAsia="ru-RU"/>
        </w:rPr>
        <w:t>Аналитическая справка</w:t>
      </w:r>
    </w:p>
    <w:p w:rsidR="00201285" w:rsidRDefault="002454CB" w:rsidP="00D40BCD">
      <w:pPr>
        <w:pStyle w:val="ae"/>
        <w:spacing w:before="0" w:beforeAutospacing="0" w:after="0" w:afterAutospacing="0" w:line="276" w:lineRule="auto"/>
        <w:ind w:firstLine="567"/>
        <w:jc w:val="center"/>
        <w:rPr>
          <w:b/>
          <w:color w:val="000000"/>
          <w:sz w:val="28"/>
          <w:szCs w:val="28"/>
        </w:rPr>
      </w:pPr>
      <w:r w:rsidRPr="00252F1C">
        <w:rPr>
          <w:rFonts w:eastAsiaTheme="minorEastAsia"/>
          <w:b/>
          <w:sz w:val="28"/>
          <w:szCs w:val="28"/>
        </w:rPr>
        <w:t xml:space="preserve">к отчету </w:t>
      </w:r>
      <w:r w:rsidR="00CD1BA7" w:rsidRPr="00180E4F">
        <w:rPr>
          <w:b/>
          <w:color w:val="000000"/>
          <w:sz w:val="28"/>
          <w:szCs w:val="28"/>
        </w:rPr>
        <w:t>об итогах работы</w:t>
      </w:r>
    </w:p>
    <w:p w:rsidR="00CD1BA7" w:rsidRPr="00180E4F" w:rsidRDefault="00CD1BA7" w:rsidP="00D40BCD">
      <w:pPr>
        <w:pStyle w:val="ae"/>
        <w:spacing w:before="0" w:beforeAutospacing="0" w:after="0" w:afterAutospacing="0" w:line="276" w:lineRule="auto"/>
        <w:ind w:firstLine="567"/>
        <w:jc w:val="center"/>
        <w:rPr>
          <w:b/>
          <w:color w:val="000000"/>
          <w:sz w:val="28"/>
          <w:szCs w:val="28"/>
        </w:rPr>
      </w:pPr>
      <w:r w:rsidRPr="00180E4F">
        <w:rPr>
          <w:b/>
          <w:color w:val="000000"/>
          <w:sz w:val="28"/>
          <w:szCs w:val="28"/>
        </w:rPr>
        <w:t xml:space="preserve"> по вопрос</w:t>
      </w:r>
      <w:r w:rsidR="00201285">
        <w:rPr>
          <w:b/>
          <w:color w:val="000000"/>
          <w:sz w:val="28"/>
          <w:szCs w:val="28"/>
        </w:rPr>
        <w:t xml:space="preserve">у </w:t>
      </w:r>
      <w:r w:rsidRPr="00180E4F">
        <w:rPr>
          <w:b/>
          <w:color w:val="000000"/>
          <w:sz w:val="28"/>
          <w:szCs w:val="28"/>
        </w:rPr>
        <w:t xml:space="preserve">оказания государственных услуг </w:t>
      </w:r>
    </w:p>
    <w:p w:rsidR="00CD1BA7" w:rsidRPr="00180E4F" w:rsidRDefault="00CD1BA7" w:rsidP="00D40BCD">
      <w:pPr>
        <w:pStyle w:val="ae"/>
        <w:spacing w:before="0" w:beforeAutospacing="0" w:after="0" w:afterAutospacing="0" w:line="276" w:lineRule="auto"/>
        <w:ind w:firstLine="567"/>
        <w:jc w:val="center"/>
        <w:rPr>
          <w:b/>
          <w:color w:val="000000"/>
          <w:sz w:val="28"/>
          <w:szCs w:val="28"/>
        </w:rPr>
      </w:pPr>
      <w:r w:rsidRPr="00180E4F">
        <w:rPr>
          <w:b/>
          <w:color w:val="000000"/>
          <w:sz w:val="28"/>
          <w:szCs w:val="28"/>
        </w:rPr>
        <w:t>по</w:t>
      </w:r>
      <w:r w:rsidR="00B70533">
        <w:rPr>
          <w:b/>
          <w:color w:val="000000"/>
          <w:sz w:val="28"/>
          <w:szCs w:val="28"/>
        </w:rPr>
        <w:t xml:space="preserve"> КГУ «Отдел занятости и социальных программ акимата района имени Габита Мусрепова СКО»</w:t>
      </w:r>
    </w:p>
    <w:p w:rsidR="00CD1BA7" w:rsidRDefault="00CD1BA7" w:rsidP="00D40BCD">
      <w:pPr>
        <w:pStyle w:val="ae"/>
        <w:spacing w:before="0" w:beforeAutospacing="0" w:after="0" w:afterAutospacing="0" w:line="276" w:lineRule="auto"/>
        <w:ind w:firstLine="567"/>
        <w:jc w:val="center"/>
        <w:rPr>
          <w:b/>
          <w:color w:val="000000"/>
          <w:sz w:val="28"/>
          <w:szCs w:val="28"/>
        </w:rPr>
      </w:pPr>
      <w:r w:rsidRPr="00180E4F">
        <w:rPr>
          <w:b/>
          <w:color w:val="000000"/>
          <w:sz w:val="28"/>
          <w:szCs w:val="28"/>
        </w:rPr>
        <w:t xml:space="preserve">за </w:t>
      </w:r>
      <w:r>
        <w:rPr>
          <w:b/>
          <w:color w:val="000000"/>
          <w:sz w:val="28"/>
          <w:szCs w:val="28"/>
        </w:rPr>
        <w:t>3</w:t>
      </w:r>
      <w:r w:rsidRPr="00180E4F">
        <w:rPr>
          <w:b/>
          <w:color w:val="000000"/>
          <w:sz w:val="28"/>
          <w:szCs w:val="28"/>
        </w:rPr>
        <w:t xml:space="preserve"> квартал  2020 года</w:t>
      </w:r>
    </w:p>
    <w:p w:rsidR="00CD1BA7" w:rsidRDefault="00CD1BA7" w:rsidP="00D40BCD">
      <w:pPr>
        <w:pStyle w:val="ae"/>
        <w:spacing w:before="0" w:beforeAutospacing="0" w:after="0" w:afterAutospacing="0" w:line="276" w:lineRule="auto"/>
        <w:ind w:firstLine="567"/>
        <w:jc w:val="center"/>
        <w:rPr>
          <w:b/>
          <w:color w:val="000000"/>
          <w:sz w:val="28"/>
          <w:szCs w:val="28"/>
        </w:rPr>
      </w:pPr>
    </w:p>
    <w:p w:rsidR="00672259" w:rsidRDefault="00672259" w:rsidP="00D40BCD">
      <w:pPr>
        <w:spacing w:after="0" w:line="240" w:lineRule="auto"/>
        <w:ind w:firstLine="567"/>
        <w:jc w:val="both"/>
        <w:rPr>
          <w:rFonts w:ascii="Times New Roman" w:hAnsi="Times New Roman" w:cs="Times New Roman"/>
          <w:sz w:val="28"/>
          <w:szCs w:val="28"/>
        </w:rPr>
      </w:pPr>
      <w:r>
        <w:rPr>
          <w:sz w:val="28"/>
          <w:szCs w:val="28"/>
        </w:rPr>
        <w:tab/>
      </w:r>
      <w:r w:rsidRPr="00672259">
        <w:rPr>
          <w:rFonts w:ascii="Times New Roman" w:hAnsi="Times New Roman" w:cs="Times New Roman"/>
          <w:sz w:val="28"/>
          <w:szCs w:val="28"/>
        </w:rPr>
        <w:t>Согласно Реестра</w:t>
      </w:r>
      <w:r w:rsidRPr="00672259">
        <w:rPr>
          <w:rFonts w:ascii="Times New Roman" w:eastAsia="Times New Roman" w:hAnsi="Times New Roman" w:cs="Times New Roman"/>
          <w:sz w:val="28"/>
          <w:szCs w:val="28"/>
          <w:lang w:eastAsia="ru-RU"/>
        </w:rPr>
        <w:t xml:space="preserve"> гос</w:t>
      </w:r>
      <w:r w:rsidRPr="00672259">
        <w:rPr>
          <w:rFonts w:ascii="Times New Roman" w:hAnsi="Times New Roman" w:cs="Times New Roman"/>
          <w:sz w:val="28"/>
          <w:szCs w:val="28"/>
        </w:rPr>
        <w:t xml:space="preserve">ударственных </w:t>
      </w:r>
      <w:r w:rsidRPr="00672259">
        <w:rPr>
          <w:rFonts w:ascii="Times New Roman" w:eastAsia="Times New Roman" w:hAnsi="Times New Roman" w:cs="Times New Roman"/>
          <w:sz w:val="28"/>
          <w:szCs w:val="28"/>
          <w:lang w:eastAsia="ru-RU"/>
        </w:rPr>
        <w:t>услуг, утвержденн</w:t>
      </w:r>
      <w:r w:rsidRPr="00672259">
        <w:rPr>
          <w:rFonts w:ascii="Times New Roman" w:hAnsi="Times New Roman" w:cs="Times New Roman"/>
          <w:sz w:val="28"/>
          <w:szCs w:val="28"/>
        </w:rPr>
        <w:t>ым приказом</w:t>
      </w:r>
      <w:r>
        <w:rPr>
          <w:rFonts w:ascii="Times New Roman" w:hAnsi="Times New Roman" w:cs="Times New Roman"/>
          <w:sz w:val="28"/>
          <w:szCs w:val="28"/>
        </w:rPr>
        <w:t xml:space="preserve"> </w:t>
      </w:r>
      <w:r w:rsidRPr="00672259">
        <w:rPr>
          <w:rFonts w:ascii="Times New Roman" w:hAnsi="Times New Roman" w:cs="Times New Roman"/>
          <w:sz w:val="28"/>
          <w:szCs w:val="28"/>
        </w:rPr>
        <w:t>и.о. министра цифрового развития,</w:t>
      </w:r>
      <w:r>
        <w:rPr>
          <w:rFonts w:ascii="Times New Roman" w:hAnsi="Times New Roman" w:cs="Times New Roman"/>
          <w:sz w:val="28"/>
          <w:szCs w:val="28"/>
        </w:rPr>
        <w:t xml:space="preserve"> </w:t>
      </w:r>
      <w:r w:rsidRPr="00672259">
        <w:rPr>
          <w:rFonts w:ascii="Times New Roman" w:hAnsi="Times New Roman" w:cs="Times New Roman"/>
          <w:sz w:val="28"/>
          <w:szCs w:val="28"/>
        </w:rPr>
        <w:t>инноваций и аэрокосмической промышленности</w:t>
      </w:r>
      <w:r w:rsidRPr="00672259">
        <w:rPr>
          <w:rFonts w:ascii="Times New Roman" w:hAnsi="Times New Roman" w:cs="Times New Roman"/>
          <w:sz w:val="28"/>
          <w:szCs w:val="28"/>
        </w:rPr>
        <w:br/>
        <w:t>Республики Казахстан  от 31 января 2020 года № 39/НҚ</w:t>
      </w:r>
      <w:r>
        <w:rPr>
          <w:rFonts w:ascii="Times New Roman" w:hAnsi="Times New Roman" w:cs="Times New Roman"/>
          <w:sz w:val="28"/>
          <w:szCs w:val="28"/>
        </w:rPr>
        <w:t xml:space="preserve">, </w:t>
      </w:r>
      <w:r w:rsidR="00B70533" w:rsidRPr="00B70533">
        <w:rPr>
          <w:rFonts w:ascii="Times New Roman" w:hAnsi="Times New Roman" w:cs="Times New Roman"/>
          <w:sz w:val="28"/>
          <w:szCs w:val="28"/>
          <w:lang w:bidi="ru-RU"/>
        </w:rPr>
        <w:t>КГУ «Отделом занятости и социальных программ района имени Габита Мусрепова»</w:t>
      </w:r>
      <w:r w:rsidR="00B70533">
        <w:rPr>
          <w:rFonts w:ascii="Times New Roman" w:hAnsi="Times New Roman" w:cs="Times New Roman"/>
          <w:sz w:val="28"/>
          <w:szCs w:val="28"/>
          <w:lang w:bidi="ru-RU"/>
        </w:rPr>
        <w:t xml:space="preserve"> </w:t>
      </w:r>
      <w:r>
        <w:rPr>
          <w:rFonts w:ascii="Times New Roman" w:hAnsi="Times New Roman" w:cs="Times New Roman"/>
          <w:sz w:val="28"/>
          <w:szCs w:val="28"/>
        </w:rPr>
        <w:t xml:space="preserve">оказывается </w:t>
      </w:r>
      <w:r w:rsidR="00B70533">
        <w:rPr>
          <w:rFonts w:ascii="Times New Roman" w:hAnsi="Times New Roman" w:cs="Times New Roman"/>
          <w:sz w:val="28"/>
          <w:szCs w:val="28"/>
        </w:rPr>
        <w:t>15</w:t>
      </w:r>
      <w:r>
        <w:rPr>
          <w:rFonts w:ascii="Times New Roman" w:hAnsi="Times New Roman" w:cs="Times New Roman"/>
          <w:sz w:val="28"/>
          <w:szCs w:val="28"/>
        </w:rPr>
        <w:t xml:space="preserve"> видов услуг:</w:t>
      </w:r>
    </w:p>
    <w:p w:rsidR="00CD1BA7" w:rsidRPr="00567CDB" w:rsidRDefault="00672259" w:rsidP="00D40BCD">
      <w:pPr>
        <w:spacing w:after="0" w:line="240" w:lineRule="auto"/>
        <w:ind w:firstLine="567"/>
        <w:jc w:val="both"/>
        <w:rPr>
          <w:rFonts w:ascii="Times New Roman" w:hAnsi="Times New Roman" w:cs="Times New Roman"/>
          <w:sz w:val="28"/>
          <w:szCs w:val="28"/>
        </w:rPr>
      </w:pPr>
      <w:r w:rsidRPr="00567CDB">
        <w:rPr>
          <w:rFonts w:ascii="Times New Roman" w:hAnsi="Times New Roman" w:cs="Times New Roman"/>
          <w:sz w:val="28"/>
          <w:szCs w:val="28"/>
        </w:rPr>
        <w:t xml:space="preserve">1. </w:t>
      </w:r>
      <w:r w:rsidR="00567CDB" w:rsidRPr="00567CDB">
        <w:rPr>
          <w:rFonts w:ascii="Times New Roman" w:hAnsi="Times New Roman" w:cs="Times New Roman"/>
          <w:sz w:val="28"/>
          <w:szCs w:val="28"/>
        </w:rPr>
        <w:t>Возмещение затрат на обучение на дому детей-инвалидов</w:t>
      </w:r>
      <w:r w:rsidR="009D06A8">
        <w:rPr>
          <w:rFonts w:ascii="Times New Roman" w:hAnsi="Times New Roman" w:cs="Times New Roman"/>
          <w:sz w:val="28"/>
          <w:szCs w:val="28"/>
        </w:rPr>
        <w:t>;</w:t>
      </w:r>
    </w:p>
    <w:p w:rsidR="00672259" w:rsidRPr="00567CDB" w:rsidRDefault="00672259" w:rsidP="00D40BCD">
      <w:pPr>
        <w:spacing w:after="0" w:line="240" w:lineRule="auto"/>
        <w:ind w:firstLine="567"/>
        <w:jc w:val="both"/>
        <w:rPr>
          <w:rFonts w:ascii="Times New Roman" w:hAnsi="Times New Roman" w:cs="Times New Roman"/>
          <w:sz w:val="28"/>
          <w:szCs w:val="28"/>
        </w:rPr>
      </w:pPr>
      <w:r w:rsidRPr="00567CDB">
        <w:rPr>
          <w:rFonts w:ascii="Times New Roman" w:hAnsi="Times New Roman" w:cs="Times New Roman"/>
          <w:sz w:val="28"/>
          <w:szCs w:val="28"/>
        </w:rPr>
        <w:t>2.</w:t>
      </w:r>
      <w:r w:rsidR="00567CDB" w:rsidRPr="00567CDB">
        <w:rPr>
          <w:rFonts w:ascii="Courier New" w:hAnsi="Courier New" w:cs="Courier New"/>
          <w:color w:val="000000"/>
          <w:spacing w:val="2"/>
          <w:sz w:val="20"/>
          <w:szCs w:val="20"/>
          <w:shd w:val="clear" w:color="auto" w:fill="FFFFFF"/>
        </w:rPr>
        <w:t xml:space="preserve"> </w:t>
      </w:r>
      <w:r w:rsidR="00567CDB" w:rsidRPr="00567CDB">
        <w:rPr>
          <w:rFonts w:ascii="Times New Roman" w:hAnsi="Times New Roman" w:cs="Times New Roman"/>
          <w:sz w:val="28"/>
          <w:szCs w:val="28"/>
        </w:rPr>
        <w:t>Назначение государственной адресной социальной помощи</w:t>
      </w:r>
      <w:r w:rsidR="009D06A8">
        <w:rPr>
          <w:rFonts w:ascii="Times New Roman" w:hAnsi="Times New Roman" w:cs="Times New Roman"/>
          <w:sz w:val="28"/>
          <w:szCs w:val="28"/>
        </w:rPr>
        <w:t>;</w:t>
      </w:r>
    </w:p>
    <w:p w:rsidR="00CD1BA7" w:rsidRPr="00567CDB" w:rsidRDefault="00672259" w:rsidP="00D40BCD">
      <w:pPr>
        <w:spacing w:after="0" w:line="240" w:lineRule="auto"/>
        <w:ind w:firstLine="567"/>
        <w:jc w:val="both"/>
        <w:rPr>
          <w:rFonts w:ascii="Times New Roman" w:hAnsi="Times New Roman" w:cs="Times New Roman"/>
          <w:sz w:val="28"/>
          <w:szCs w:val="28"/>
        </w:rPr>
      </w:pPr>
      <w:r w:rsidRPr="00567CDB">
        <w:rPr>
          <w:rFonts w:ascii="Times New Roman" w:hAnsi="Times New Roman" w:cs="Times New Roman"/>
          <w:sz w:val="28"/>
          <w:szCs w:val="28"/>
        </w:rPr>
        <w:t>3.</w:t>
      </w:r>
      <w:r w:rsidR="00567CDB" w:rsidRPr="00567CDB">
        <w:rPr>
          <w:rFonts w:ascii="Courier New" w:hAnsi="Courier New" w:cs="Courier New"/>
          <w:color w:val="000000"/>
          <w:spacing w:val="2"/>
          <w:sz w:val="20"/>
          <w:szCs w:val="20"/>
          <w:shd w:val="clear" w:color="auto" w:fill="FFFFFF"/>
        </w:rPr>
        <w:t xml:space="preserve"> </w:t>
      </w:r>
      <w:r w:rsidR="00567CDB" w:rsidRPr="00567CDB">
        <w:rPr>
          <w:rFonts w:ascii="Times New Roman" w:hAnsi="Times New Roman" w:cs="Times New Roman"/>
          <w:sz w:val="28"/>
          <w:szCs w:val="28"/>
        </w:rPr>
        <w:t>Назначение социальной помощи отдельным категориям нуждающихся граждан по решениям местных представительных органов</w:t>
      </w:r>
      <w:r w:rsidR="009D06A8">
        <w:rPr>
          <w:rFonts w:ascii="Times New Roman" w:hAnsi="Times New Roman" w:cs="Times New Roman"/>
          <w:sz w:val="28"/>
          <w:szCs w:val="28"/>
        </w:rPr>
        <w:t>;</w:t>
      </w:r>
    </w:p>
    <w:p w:rsidR="00CD1BA7" w:rsidRDefault="00672259" w:rsidP="00D40BCD">
      <w:pPr>
        <w:pStyle w:val="ae"/>
        <w:spacing w:before="0" w:beforeAutospacing="0" w:after="0" w:afterAutospacing="0"/>
        <w:ind w:firstLine="567"/>
        <w:jc w:val="both"/>
        <w:rPr>
          <w:color w:val="000000"/>
          <w:sz w:val="28"/>
          <w:szCs w:val="28"/>
        </w:rPr>
      </w:pPr>
      <w:r w:rsidRPr="00567CDB">
        <w:rPr>
          <w:color w:val="000000"/>
          <w:sz w:val="28"/>
          <w:szCs w:val="28"/>
        </w:rPr>
        <w:t xml:space="preserve">4. </w:t>
      </w:r>
      <w:r w:rsidR="00567CDB" w:rsidRPr="00567CDB">
        <w:rPr>
          <w:color w:val="000000"/>
          <w:sz w:val="28"/>
          <w:szCs w:val="28"/>
        </w:rPr>
        <w:t>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5. </w:t>
      </w:r>
      <w:r w:rsidR="009D06A8" w:rsidRPr="009D06A8">
        <w:rPr>
          <w:color w:val="000000"/>
          <w:sz w:val="28"/>
          <w:szCs w:val="28"/>
        </w:rPr>
        <w:t>Назначение социальной помощи специалистам социальной сферы,</w:t>
      </w:r>
      <w:r w:rsidR="009D06A8" w:rsidRPr="009D06A8">
        <w:rPr>
          <w:color w:val="000000"/>
          <w:sz w:val="28"/>
          <w:szCs w:val="28"/>
        </w:rPr>
        <w:br/>
        <w:t>проживающим и работающим в сельских населенных пунктах, по</w:t>
      </w:r>
      <w:r w:rsidR="009D06A8" w:rsidRPr="009D06A8">
        <w:rPr>
          <w:color w:val="000000"/>
          <w:sz w:val="28"/>
          <w:szCs w:val="28"/>
        </w:rPr>
        <w:br/>
        <w:t>приобретению топлива</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6. </w:t>
      </w:r>
      <w:r w:rsidRPr="00567CDB">
        <w:rPr>
          <w:color w:val="000000"/>
          <w:sz w:val="28"/>
          <w:szCs w:val="28"/>
        </w:rPr>
        <w:t>Выдача удостоверения реабилитированному лицу</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7. </w:t>
      </w:r>
      <w:r w:rsidRPr="00567CDB">
        <w:rPr>
          <w:color w:val="000000"/>
          <w:sz w:val="28"/>
          <w:szCs w:val="28"/>
        </w:rPr>
        <w:t>Оформление документов на инвалидов для предоставления им протезно-ортопедической помощи</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8. </w:t>
      </w:r>
      <w:r w:rsidRPr="00567CDB">
        <w:rPr>
          <w:color w:val="000000"/>
          <w:sz w:val="28"/>
          <w:szCs w:val="28"/>
        </w:rPr>
        <w:t>Обеспечение инвалидов сурдо-тифлотехническими и обязательными гигиеническими средствами</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9. </w:t>
      </w:r>
      <w:r w:rsidRPr="00567CDB">
        <w:rPr>
          <w:color w:val="000000"/>
          <w:sz w:val="28"/>
          <w:szCs w:val="28"/>
        </w:rPr>
        <w:t>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10. </w:t>
      </w:r>
      <w:r w:rsidRPr="00567CDB">
        <w:rPr>
          <w:color w:val="000000"/>
          <w:sz w:val="28"/>
          <w:szCs w:val="28"/>
        </w:rPr>
        <w:t>Предоставление инвалидам кресла-колясок</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11. </w:t>
      </w:r>
      <w:r w:rsidRPr="00567CDB">
        <w:rPr>
          <w:color w:val="000000"/>
          <w:sz w:val="28"/>
          <w:szCs w:val="28"/>
        </w:rPr>
        <w:t>Обеспечение инвалидов санаторно-курортным лечением</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12. </w:t>
      </w:r>
      <w:r w:rsidRPr="00567CDB">
        <w:rPr>
          <w:color w:val="000000"/>
          <w:sz w:val="28"/>
          <w:szCs w:val="28"/>
        </w:rPr>
        <w:t>Оформление документов на оказание специальных социальных услуг в условиях ухода на дому</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13. </w:t>
      </w:r>
      <w:r w:rsidRPr="00567CDB">
        <w:rPr>
          <w:color w:val="000000"/>
          <w:sz w:val="28"/>
          <w:szCs w:val="28"/>
        </w:rPr>
        <w:t>Оформление документов на оказание специальных социальных услуг в медико-социальных учреждениях (организациях)</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14. </w:t>
      </w:r>
      <w:r w:rsidRPr="00567CDB">
        <w:rPr>
          <w:color w:val="000000"/>
          <w:sz w:val="28"/>
          <w:szCs w:val="28"/>
        </w:rPr>
        <w:t>Выдача справки, подтверждающей принадлежность заявителя (семьи) к получателям адресной социальной помощи</w:t>
      </w:r>
      <w:r w:rsidR="009D06A8">
        <w:rPr>
          <w:color w:val="000000"/>
          <w:sz w:val="28"/>
          <w:szCs w:val="28"/>
        </w:rPr>
        <w:t>;</w:t>
      </w:r>
    </w:p>
    <w:p w:rsidR="00567CDB" w:rsidRDefault="00567CDB" w:rsidP="00D40BCD">
      <w:pPr>
        <w:pStyle w:val="ae"/>
        <w:spacing w:before="0" w:beforeAutospacing="0" w:after="0" w:afterAutospacing="0"/>
        <w:ind w:firstLine="567"/>
        <w:jc w:val="both"/>
        <w:rPr>
          <w:color w:val="000000"/>
          <w:sz w:val="28"/>
          <w:szCs w:val="28"/>
        </w:rPr>
      </w:pPr>
      <w:r>
        <w:rPr>
          <w:color w:val="000000"/>
          <w:sz w:val="28"/>
          <w:szCs w:val="28"/>
        </w:rPr>
        <w:t xml:space="preserve">15. </w:t>
      </w:r>
      <w:r w:rsidR="009D06A8">
        <w:rPr>
          <w:color w:val="000000"/>
          <w:sz w:val="28"/>
          <w:szCs w:val="28"/>
        </w:rPr>
        <w:t>Назначение жилищной помощи.</w:t>
      </w:r>
    </w:p>
    <w:p w:rsidR="00567CDB" w:rsidRPr="00567CDB" w:rsidRDefault="00567CDB" w:rsidP="00D40BCD">
      <w:pPr>
        <w:pStyle w:val="ae"/>
        <w:spacing w:before="0" w:beforeAutospacing="0" w:after="0" w:afterAutospacing="0"/>
        <w:ind w:firstLine="567"/>
        <w:jc w:val="both"/>
        <w:rPr>
          <w:color w:val="000000"/>
          <w:sz w:val="28"/>
          <w:szCs w:val="28"/>
        </w:rPr>
      </w:pPr>
    </w:p>
    <w:p w:rsidR="00490D46" w:rsidRDefault="00490D46" w:rsidP="00EB472E">
      <w:pPr>
        <w:pStyle w:val="ae"/>
        <w:tabs>
          <w:tab w:val="left" w:pos="1620"/>
        </w:tabs>
        <w:spacing w:before="0" w:beforeAutospacing="0" w:after="0" w:afterAutospacing="0"/>
        <w:ind w:firstLine="567"/>
        <w:jc w:val="both"/>
        <w:rPr>
          <w:color w:val="000000"/>
          <w:sz w:val="28"/>
          <w:szCs w:val="28"/>
        </w:rPr>
      </w:pPr>
      <w:bookmarkStart w:id="0" w:name="_GoBack"/>
      <w:bookmarkEnd w:id="0"/>
      <w:r w:rsidRPr="00490D46">
        <w:rPr>
          <w:color w:val="000000"/>
          <w:sz w:val="28"/>
          <w:szCs w:val="28"/>
        </w:rPr>
        <w:t xml:space="preserve">За 3 квартал т.г. </w:t>
      </w:r>
      <w:r>
        <w:rPr>
          <w:color w:val="000000"/>
          <w:sz w:val="28"/>
          <w:szCs w:val="28"/>
        </w:rPr>
        <w:t xml:space="preserve">оказано </w:t>
      </w:r>
      <w:r w:rsidR="00B70533">
        <w:rPr>
          <w:color w:val="000000"/>
          <w:sz w:val="28"/>
          <w:szCs w:val="28"/>
        </w:rPr>
        <w:t>109</w:t>
      </w:r>
      <w:r>
        <w:rPr>
          <w:color w:val="000000"/>
          <w:sz w:val="28"/>
          <w:szCs w:val="28"/>
        </w:rPr>
        <w:t xml:space="preserve"> </w:t>
      </w:r>
      <w:r w:rsidR="00B13C25">
        <w:rPr>
          <w:color w:val="000000"/>
          <w:sz w:val="28"/>
          <w:szCs w:val="28"/>
        </w:rPr>
        <w:t xml:space="preserve"> видов </w:t>
      </w:r>
      <w:r>
        <w:rPr>
          <w:color w:val="000000"/>
          <w:sz w:val="28"/>
          <w:szCs w:val="28"/>
        </w:rPr>
        <w:t>госуслуг</w:t>
      </w:r>
      <w:r w:rsidR="00293A20">
        <w:rPr>
          <w:color w:val="000000"/>
          <w:sz w:val="28"/>
          <w:szCs w:val="28"/>
        </w:rPr>
        <w:t xml:space="preserve"> </w:t>
      </w:r>
      <w:r w:rsidR="00293A20" w:rsidRPr="00293A20">
        <w:rPr>
          <w:i/>
          <w:color w:val="000000"/>
        </w:rPr>
        <w:t>(согласно Приложения 1)</w:t>
      </w:r>
      <w:r>
        <w:rPr>
          <w:color w:val="000000"/>
          <w:sz w:val="28"/>
          <w:szCs w:val="28"/>
        </w:rPr>
        <w:t>:</w:t>
      </w:r>
    </w:p>
    <w:p w:rsidR="009D06A8" w:rsidRDefault="009D06A8" w:rsidP="009D06A8">
      <w:pPr>
        <w:pStyle w:val="ae"/>
        <w:numPr>
          <w:ilvl w:val="0"/>
          <w:numId w:val="3"/>
        </w:numPr>
        <w:spacing w:before="0" w:beforeAutospacing="0" w:after="0" w:afterAutospacing="0"/>
        <w:ind w:firstLine="414"/>
        <w:jc w:val="both"/>
        <w:rPr>
          <w:color w:val="000000"/>
          <w:sz w:val="28"/>
          <w:szCs w:val="28"/>
        </w:rPr>
      </w:pPr>
      <w:r w:rsidRPr="00567CDB">
        <w:rPr>
          <w:sz w:val="28"/>
          <w:szCs w:val="28"/>
        </w:rPr>
        <w:lastRenderedPageBreak/>
        <w:t>Назначение социальной помощи отдельным категориям нуждающихся граждан по решениям местных представительных органов</w:t>
      </w:r>
      <w:r>
        <w:rPr>
          <w:color w:val="000000"/>
          <w:sz w:val="28"/>
          <w:szCs w:val="28"/>
        </w:rPr>
        <w:t xml:space="preserve"> </w:t>
      </w:r>
      <w:r w:rsidR="00490D46">
        <w:rPr>
          <w:color w:val="000000"/>
          <w:sz w:val="28"/>
          <w:szCs w:val="28"/>
        </w:rPr>
        <w:t xml:space="preserve">- </w:t>
      </w:r>
      <w:r w:rsidR="00D40BCD">
        <w:rPr>
          <w:color w:val="000000"/>
          <w:sz w:val="28"/>
          <w:szCs w:val="28"/>
        </w:rPr>
        <w:t xml:space="preserve"> </w:t>
      </w:r>
      <w:r w:rsidR="00D06182">
        <w:rPr>
          <w:color w:val="000000"/>
          <w:sz w:val="28"/>
          <w:szCs w:val="28"/>
        </w:rPr>
        <w:t>6</w:t>
      </w:r>
      <w:r>
        <w:rPr>
          <w:color w:val="000000"/>
          <w:sz w:val="28"/>
          <w:szCs w:val="28"/>
        </w:rPr>
        <w:t>;</w:t>
      </w:r>
    </w:p>
    <w:p w:rsidR="00490D46" w:rsidRPr="009D06A8" w:rsidRDefault="009D06A8" w:rsidP="009D06A8">
      <w:pPr>
        <w:pStyle w:val="ae"/>
        <w:numPr>
          <w:ilvl w:val="0"/>
          <w:numId w:val="3"/>
        </w:numPr>
        <w:spacing w:before="0" w:beforeAutospacing="0" w:after="0" w:afterAutospacing="0"/>
        <w:ind w:firstLine="414"/>
        <w:jc w:val="both"/>
        <w:rPr>
          <w:color w:val="000000"/>
          <w:sz w:val="28"/>
          <w:szCs w:val="28"/>
        </w:rPr>
      </w:pPr>
      <w:r w:rsidRPr="009D06A8">
        <w:rPr>
          <w:color w:val="000000"/>
          <w:sz w:val="28"/>
          <w:szCs w:val="28"/>
        </w:rPr>
        <w:t xml:space="preserve">Оформление документов на инвалидов для предоставления им протезно-ортопедической помощи </w:t>
      </w:r>
      <w:r w:rsidR="00490D46" w:rsidRPr="009D06A8">
        <w:rPr>
          <w:color w:val="000000"/>
          <w:sz w:val="28"/>
          <w:szCs w:val="28"/>
        </w:rPr>
        <w:t xml:space="preserve">- </w:t>
      </w:r>
      <w:r w:rsidR="00D40BCD" w:rsidRPr="009D06A8">
        <w:rPr>
          <w:color w:val="000000"/>
          <w:sz w:val="28"/>
          <w:szCs w:val="28"/>
        </w:rPr>
        <w:t xml:space="preserve"> </w:t>
      </w:r>
      <w:r w:rsidR="00D06182">
        <w:rPr>
          <w:color w:val="000000"/>
          <w:sz w:val="28"/>
          <w:szCs w:val="28"/>
        </w:rPr>
        <w:t>2</w:t>
      </w:r>
      <w:r w:rsidR="00FC3D01">
        <w:rPr>
          <w:color w:val="000000"/>
          <w:sz w:val="28"/>
          <w:szCs w:val="28"/>
        </w:rPr>
        <w:t>2</w:t>
      </w:r>
      <w:r w:rsidR="00490D46" w:rsidRPr="009D06A8">
        <w:rPr>
          <w:color w:val="000000"/>
          <w:sz w:val="28"/>
          <w:szCs w:val="28"/>
        </w:rPr>
        <w:t xml:space="preserve">; </w:t>
      </w:r>
    </w:p>
    <w:p w:rsidR="00490D46" w:rsidRDefault="009D06A8" w:rsidP="009D06A8">
      <w:pPr>
        <w:pStyle w:val="ae"/>
        <w:numPr>
          <w:ilvl w:val="0"/>
          <w:numId w:val="3"/>
        </w:numPr>
        <w:spacing w:before="0" w:beforeAutospacing="0" w:after="0" w:afterAutospacing="0"/>
        <w:ind w:firstLine="414"/>
        <w:jc w:val="both"/>
        <w:rPr>
          <w:color w:val="000000"/>
          <w:sz w:val="28"/>
          <w:szCs w:val="28"/>
        </w:rPr>
      </w:pPr>
      <w:r w:rsidRPr="00567CDB">
        <w:rPr>
          <w:color w:val="000000"/>
          <w:sz w:val="28"/>
          <w:szCs w:val="28"/>
        </w:rPr>
        <w:t>Обеспечение инвалидов сурдо-тифлотехническими и обязательными гигиеническими средствами</w:t>
      </w:r>
      <w:r>
        <w:rPr>
          <w:color w:val="000000"/>
          <w:sz w:val="28"/>
          <w:szCs w:val="28"/>
        </w:rPr>
        <w:t xml:space="preserve"> </w:t>
      </w:r>
      <w:r w:rsidR="00490D46">
        <w:rPr>
          <w:color w:val="000000"/>
          <w:sz w:val="28"/>
          <w:szCs w:val="28"/>
        </w:rPr>
        <w:t xml:space="preserve">- </w:t>
      </w:r>
      <w:r w:rsidR="00D40BCD">
        <w:rPr>
          <w:color w:val="000000"/>
          <w:sz w:val="28"/>
          <w:szCs w:val="28"/>
        </w:rPr>
        <w:t xml:space="preserve"> </w:t>
      </w:r>
      <w:r w:rsidR="00D06182">
        <w:rPr>
          <w:color w:val="000000"/>
          <w:sz w:val="28"/>
          <w:szCs w:val="28"/>
        </w:rPr>
        <w:t>23</w:t>
      </w:r>
      <w:r w:rsidR="00490D46">
        <w:rPr>
          <w:color w:val="000000"/>
          <w:sz w:val="28"/>
          <w:szCs w:val="28"/>
        </w:rPr>
        <w:t xml:space="preserve">; </w:t>
      </w:r>
    </w:p>
    <w:p w:rsidR="00746743" w:rsidRDefault="009D06A8" w:rsidP="009D06A8">
      <w:pPr>
        <w:pStyle w:val="ae"/>
        <w:numPr>
          <w:ilvl w:val="0"/>
          <w:numId w:val="3"/>
        </w:numPr>
        <w:spacing w:before="0" w:beforeAutospacing="0" w:after="0" w:afterAutospacing="0"/>
        <w:ind w:firstLine="414"/>
        <w:jc w:val="both"/>
        <w:rPr>
          <w:color w:val="000000"/>
          <w:sz w:val="28"/>
          <w:szCs w:val="28"/>
        </w:rPr>
      </w:pPr>
      <w:r w:rsidRPr="00567CDB">
        <w:rPr>
          <w:color w:val="000000"/>
          <w:sz w:val="28"/>
          <w:szCs w:val="28"/>
        </w:rPr>
        <w:t>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rPr>
          <w:color w:val="000000"/>
          <w:sz w:val="28"/>
          <w:szCs w:val="28"/>
        </w:rPr>
        <w:t xml:space="preserve"> </w:t>
      </w:r>
      <w:r w:rsidR="00490D46">
        <w:rPr>
          <w:color w:val="000000"/>
          <w:sz w:val="28"/>
          <w:szCs w:val="28"/>
        </w:rPr>
        <w:t xml:space="preserve">- </w:t>
      </w:r>
      <w:r w:rsidR="00D40BCD">
        <w:rPr>
          <w:color w:val="000000"/>
          <w:sz w:val="28"/>
          <w:szCs w:val="28"/>
        </w:rPr>
        <w:t xml:space="preserve"> </w:t>
      </w:r>
      <w:r w:rsidR="00D06182">
        <w:rPr>
          <w:color w:val="000000"/>
          <w:sz w:val="28"/>
          <w:szCs w:val="28"/>
        </w:rPr>
        <w:t>6</w:t>
      </w:r>
      <w:r w:rsidR="00490D46">
        <w:rPr>
          <w:color w:val="000000"/>
          <w:sz w:val="28"/>
          <w:szCs w:val="28"/>
        </w:rPr>
        <w:t xml:space="preserve">; </w:t>
      </w:r>
    </w:p>
    <w:p w:rsidR="009D06A8" w:rsidRDefault="009D06A8" w:rsidP="009D06A8">
      <w:pPr>
        <w:pStyle w:val="ae"/>
        <w:numPr>
          <w:ilvl w:val="0"/>
          <w:numId w:val="3"/>
        </w:numPr>
        <w:spacing w:before="0" w:beforeAutospacing="0" w:after="0" w:afterAutospacing="0"/>
        <w:ind w:firstLine="414"/>
        <w:jc w:val="both"/>
        <w:rPr>
          <w:color w:val="000000"/>
          <w:sz w:val="28"/>
          <w:szCs w:val="28"/>
        </w:rPr>
      </w:pPr>
      <w:r w:rsidRPr="00567CDB">
        <w:rPr>
          <w:color w:val="000000"/>
          <w:sz w:val="28"/>
          <w:szCs w:val="28"/>
        </w:rPr>
        <w:t>Предоставление инвалидам кресла-колясок</w:t>
      </w:r>
      <w:r>
        <w:rPr>
          <w:color w:val="000000"/>
          <w:sz w:val="28"/>
          <w:szCs w:val="28"/>
        </w:rPr>
        <w:t xml:space="preserve"> – </w:t>
      </w:r>
      <w:r w:rsidR="00D06182">
        <w:rPr>
          <w:color w:val="000000"/>
          <w:sz w:val="28"/>
          <w:szCs w:val="28"/>
        </w:rPr>
        <w:t>7</w:t>
      </w:r>
      <w:r>
        <w:rPr>
          <w:color w:val="000000"/>
          <w:sz w:val="28"/>
          <w:szCs w:val="28"/>
        </w:rPr>
        <w:t>;</w:t>
      </w:r>
    </w:p>
    <w:p w:rsidR="009D06A8" w:rsidRDefault="00D06182" w:rsidP="009D06A8">
      <w:pPr>
        <w:pStyle w:val="ae"/>
        <w:numPr>
          <w:ilvl w:val="0"/>
          <w:numId w:val="3"/>
        </w:numPr>
        <w:spacing w:before="0" w:beforeAutospacing="0" w:after="0" w:afterAutospacing="0"/>
        <w:ind w:firstLine="414"/>
        <w:jc w:val="both"/>
        <w:rPr>
          <w:color w:val="000000"/>
          <w:sz w:val="28"/>
          <w:szCs w:val="28"/>
        </w:rPr>
      </w:pPr>
      <w:r w:rsidRPr="00567CDB">
        <w:rPr>
          <w:color w:val="000000"/>
          <w:sz w:val="28"/>
          <w:szCs w:val="28"/>
        </w:rPr>
        <w:t>Оформление документов на оказание специальных социальных услуг в условиях ухода на дому</w:t>
      </w:r>
      <w:r>
        <w:rPr>
          <w:color w:val="000000"/>
          <w:sz w:val="28"/>
          <w:szCs w:val="28"/>
        </w:rPr>
        <w:t xml:space="preserve"> – 16;</w:t>
      </w:r>
    </w:p>
    <w:p w:rsidR="00D06182" w:rsidRPr="00D06182" w:rsidRDefault="00D06182" w:rsidP="009D06A8">
      <w:pPr>
        <w:pStyle w:val="ae"/>
        <w:numPr>
          <w:ilvl w:val="0"/>
          <w:numId w:val="3"/>
        </w:numPr>
        <w:spacing w:before="0" w:beforeAutospacing="0" w:after="0" w:afterAutospacing="0"/>
        <w:ind w:firstLine="414"/>
        <w:jc w:val="both"/>
        <w:rPr>
          <w:color w:val="000000"/>
          <w:sz w:val="28"/>
          <w:szCs w:val="28"/>
        </w:rPr>
      </w:pPr>
      <w:r w:rsidRPr="00567CDB">
        <w:rPr>
          <w:sz w:val="28"/>
          <w:szCs w:val="28"/>
        </w:rPr>
        <w:t>Возмещение затрат на обучение на дому детей-инвалидов</w:t>
      </w:r>
      <w:r>
        <w:rPr>
          <w:sz w:val="28"/>
          <w:szCs w:val="28"/>
        </w:rPr>
        <w:t xml:space="preserve"> – 21;</w:t>
      </w:r>
    </w:p>
    <w:p w:rsidR="00D06182" w:rsidRDefault="00D06182" w:rsidP="009D06A8">
      <w:pPr>
        <w:pStyle w:val="ae"/>
        <w:numPr>
          <w:ilvl w:val="0"/>
          <w:numId w:val="3"/>
        </w:numPr>
        <w:spacing w:before="0" w:beforeAutospacing="0" w:after="0" w:afterAutospacing="0"/>
        <w:ind w:firstLine="414"/>
        <w:jc w:val="both"/>
        <w:rPr>
          <w:color w:val="000000"/>
          <w:sz w:val="28"/>
          <w:szCs w:val="28"/>
        </w:rPr>
      </w:pPr>
      <w:r w:rsidRPr="00567CDB">
        <w:rPr>
          <w:color w:val="000000"/>
          <w:sz w:val="28"/>
          <w:szCs w:val="28"/>
        </w:rPr>
        <w:t>Обеспечение инвалидов санаторно-курортным лечением</w:t>
      </w:r>
      <w:r>
        <w:rPr>
          <w:color w:val="000000"/>
          <w:sz w:val="28"/>
          <w:szCs w:val="28"/>
        </w:rPr>
        <w:t xml:space="preserve"> – 5;</w:t>
      </w:r>
    </w:p>
    <w:p w:rsidR="00D06182" w:rsidRDefault="00D06182" w:rsidP="009D06A8">
      <w:pPr>
        <w:pStyle w:val="ae"/>
        <w:numPr>
          <w:ilvl w:val="0"/>
          <w:numId w:val="3"/>
        </w:numPr>
        <w:spacing w:before="0" w:beforeAutospacing="0" w:after="0" w:afterAutospacing="0"/>
        <w:ind w:firstLine="414"/>
        <w:jc w:val="both"/>
        <w:rPr>
          <w:color w:val="000000"/>
          <w:sz w:val="28"/>
          <w:szCs w:val="28"/>
        </w:rPr>
      </w:pPr>
      <w:r w:rsidRPr="00567CDB">
        <w:rPr>
          <w:color w:val="000000"/>
          <w:sz w:val="28"/>
          <w:szCs w:val="28"/>
        </w:rPr>
        <w:t>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r>
        <w:rPr>
          <w:color w:val="000000"/>
          <w:sz w:val="28"/>
          <w:szCs w:val="28"/>
        </w:rPr>
        <w:t xml:space="preserve"> – 1;</w:t>
      </w:r>
    </w:p>
    <w:p w:rsidR="00D06182" w:rsidRPr="009D06A8" w:rsidRDefault="00D06182" w:rsidP="00D06182">
      <w:pPr>
        <w:pStyle w:val="ae"/>
        <w:spacing w:before="0" w:beforeAutospacing="0" w:after="0" w:afterAutospacing="0"/>
        <w:ind w:left="1134"/>
        <w:jc w:val="both"/>
        <w:rPr>
          <w:color w:val="000000"/>
          <w:sz w:val="28"/>
          <w:szCs w:val="28"/>
        </w:rPr>
      </w:pPr>
    </w:p>
    <w:p w:rsidR="00D40BCD" w:rsidRDefault="00D40BCD" w:rsidP="00D40BCD">
      <w:pPr>
        <w:pStyle w:val="ae"/>
        <w:spacing w:before="0" w:beforeAutospacing="0" w:after="0" w:afterAutospacing="0"/>
        <w:ind w:firstLine="567"/>
        <w:jc w:val="both"/>
        <w:rPr>
          <w:color w:val="000000"/>
          <w:sz w:val="28"/>
          <w:szCs w:val="28"/>
        </w:rPr>
      </w:pPr>
      <w:r>
        <w:rPr>
          <w:color w:val="000000"/>
          <w:sz w:val="28"/>
          <w:szCs w:val="28"/>
        </w:rPr>
        <w:t xml:space="preserve">Всего через портал «Электронного правительства» оказано - </w:t>
      </w:r>
      <w:r w:rsidR="00D06182">
        <w:rPr>
          <w:color w:val="000000"/>
          <w:sz w:val="28"/>
          <w:szCs w:val="28"/>
        </w:rPr>
        <w:t>23</w:t>
      </w:r>
      <w:r>
        <w:rPr>
          <w:color w:val="000000"/>
          <w:sz w:val="28"/>
          <w:szCs w:val="28"/>
        </w:rPr>
        <w:t xml:space="preserve"> госуслуг </w:t>
      </w:r>
      <w:r w:rsidRPr="00D40BCD">
        <w:rPr>
          <w:i/>
          <w:color w:val="000000"/>
        </w:rPr>
        <w:t>(согласно приложения 2)</w:t>
      </w:r>
      <w:r>
        <w:rPr>
          <w:color w:val="000000"/>
          <w:sz w:val="28"/>
          <w:szCs w:val="28"/>
        </w:rPr>
        <w:t>.</w:t>
      </w:r>
    </w:p>
    <w:p w:rsidR="00D06182" w:rsidRDefault="006445D7" w:rsidP="00D40BCD">
      <w:pPr>
        <w:pStyle w:val="ae"/>
        <w:spacing w:before="0" w:beforeAutospacing="0" w:after="0" w:afterAutospacing="0"/>
        <w:ind w:firstLine="567"/>
        <w:jc w:val="both"/>
        <w:rPr>
          <w:color w:val="000000"/>
          <w:sz w:val="28"/>
          <w:szCs w:val="28"/>
        </w:rPr>
      </w:pPr>
      <w:r>
        <w:rPr>
          <w:color w:val="000000"/>
          <w:sz w:val="28"/>
          <w:szCs w:val="28"/>
        </w:rPr>
        <w:t xml:space="preserve">Отказано в оказание государственных услуг - </w:t>
      </w:r>
      <w:r w:rsidR="00D06182">
        <w:rPr>
          <w:color w:val="000000"/>
          <w:sz w:val="28"/>
          <w:szCs w:val="28"/>
        </w:rPr>
        <w:t>1</w:t>
      </w:r>
      <w:r>
        <w:rPr>
          <w:color w:val="000000"/>
          <w:sz w:val="28"/>
          <w:szCs w:val="28"/>
        </w:rPr>
        <w:t xml:space="preserve">, </w:t>
      </w:r>
      <w:r w:rsidR="00D06182">
        <w:rPr>
          <w:sz w:val="28"/>
          <w:szCs w:val="28"/>
        </w:rPr>
        <w:t>в</w:t>
      </w:r>
      <w:r w:rsidR="00D06182" w:rsidRPr="00567CDB">
        <w:rPr>
          <w:sz w:val="28"/>
          <w:szCs w:val="28"/>
        </w:rPr>
        <w:t>озмещение затрат на обучение на дому детей-инвалидов</w:t>
      </w:r>
      <w:r w:rsidR="00D06182">
        <w:rPr>
          <w:sz w:val="28"/>
          <w:szCs w:val="28"/>
        </w:rPr>
        <w:t>, по причине не соответствия приложения 2 к стандарту государственной услуги.</w:t>
      </w:r>
    </w:p>
    <w:p w:rsidR="00746743" w:rsidRDefault="00746743" w:rsidP="00D40BCD">
      <w:pPr>
        <w:pStyle w:val="ae"/>
        <w:spacing w:before="0" w:beforeAutospacing="0" w:after="0" w:afterAutospacing="0"/>
        <w:ind w:firstLine="567"/>
        <w:jc w:val="both"/>
        <w:rPr>
          <w:color w:val="050505"/>
          <w:sz w:val="28"/>
          <w:szCs w:val="28"/>
        </w:rPr>
      </w:pPr>
      <w:r>
        <w:rPr>
          <w:color w:val="050505"/>
          <w:sz w:val="28"/>
          <w:szCs w:val="28"/>
        </w:rPr>
        <w:t>Кроме того, через зоны самообслуживания в 3</w:t>
      </w:r>
      <w:r w:rsidRPr="006804D6">
        <w:rPr>
          <w:color w:val="050505"/>
          <w:sz w:val="28"/>
          <w:szCs w:val="28"/>
        </w:rPr>
        <w:t xml:space="preserve"> квартале</w:t>
      </w:r>
      <w:r>
        <w:rPr>
          <w:color w:val="050505"/>
          <w:sz w:val="28"/>
          <w:szCs w:val="28"/>
        </w:rPr>
        <w:t xml:space="preserve"> т.г. </w:t>
      </w:r>
      <w:r w:rsidRPr="006804D6">
        <w:rPr>
          <w:color w:val="050505"/>
          <w:sz w:val="28"/>
          <w:szCs w:val="28"/>
        </w:rPr>
        <w:t xml:space="preserve">было оказано </w:t>
      </w:r>
      <w:r w:rsidR="00D10CD3">
        <w:rPr>
          <w:color w:val="050505"/>
          <w:sz w:val="28"/>
          <w:szCs w:val="28"/>
        </w:rPr>
        <w:t>0</w:t>
      </w:r>
      <w:r w:rsidRPr="006804D6">
        <w:rPr>
          <w:color w:val="050505"/>
          <w:sz w:val="28"/>
          <w:szCs w:val="28"/>
        </w:rPr>
        <w:t xml:space="preserve"> госуслуг</w:t>
      </w:r>
      <w:r w:rsidR="00293A20">
        <w:rPr>
          <w:color w:val="050505"/>
          <w:sz w:val="28"/>
          <w:szCs w:val="28"/>
        </w:rPr>
        <w:t xml:space="preserve"> </w:t>
      </w:r>
      <w:r w:rsidR="00293A20" w:rsidRPr="00293A20">
        <w:rPr>
          <w:i/>
          <w:color w:val="050505"/>
        </w:rPr>
        <w:t xml:space="preserve">(Приложение </w:t>
      </w:r>
      <w:r w:rsidR="00D40BCD">
        <w:rPr>
          <w:i/>
          <w:color w:val="050505"/>
        </w:rPr>
        <w:t>3</w:t>
      </w:r>
      <w:r w:rsidR="00293A20" w:rsidRPr="00293A20">
        <w:rPr>
          <w:i/>
          <w:color w:val="050505"/>
        </w:rPr>
        <w:t>)</w:t>
      </w:r>
      <w:r w:rsidR="00B13C25">
        <w:rPr>
          <w:color w:val="050505"/>
          <w:sz w:val="28"/>
          <w:szCs w:val="28"/>
        </w:rPr>
        <w:t xml:space="preserve">.  </w:t>
      </w:r>
      <w:r w:rsidR="00293A20">
        <w:rPr>
          <w:color w:val="050505"/>
          <w:sz w:val="28"/>
          <w:szCs w:val="28"/>
        </w:rPr>
        <w:t xml:space="preserve"> </w:t>
      </w:r>
      <w:r w:rsidR="00D40BCD">
        <w:rPr>
          <w:color w:val="050505"/>
          <w:sz w:val="28"/>
          <w:szCs w:val="28"/>
        </w:rPr>
        <w:t xml:space="preserve"> </w:t>
      </w:r>
    </w:p>
    <w:p w:rsidR="00672259" w:rsidRDefault="00672259" w:rsidP="00D40BCD">
      <w:pPr>
        <w:pStyle w:val="ae"/>
        <w:spacing w:before="0" w:beforeAutospacing="0" w:after="0" w:afterAutospacing="0" w:line="276" w:lineRule="auto"/>
        <w:ind w:firstLine="567"/>
        <w:jc w:val="both"/>
        <w:rPr>
          <w:b/>
          <w:color w:val="000000"/>
          <w:sz w:val="28"/>
          <w:szCs w:val="28"/>
        </w:rPr>
      </w:pPr>
    </w:p>
    <w:p w:rsidR="00746743" w:rsidRDefault="00746743" w:rsidP="00D40BCD">
      <w:pPr>
        <w:spacing w:after="0" w:line="240" w:lineRule="auto"/>
        <w:ind w:firstLine="567"/>
        <w:contextualSpacing/>
        <w:jc w:val="both"/>
        <w:rPr>
          <w:rFonts w:ascii="Times New Roman" w:eastAsia="Times New Roman" w:hAnsi="Times New Roman" w:cs="Times New Roman"/>
          <w:sz w:val="28"/>
          <w:szCs w:val="28"/>
        </w:rPr>
      </w:pPr>
      <w:r w:rsidRPr="000E464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3</w:t>
      </w:r>
      <w:r w:rsidRPr="000E4645">
        <w:rPr>
          <w:rFonts w:ascii="Times New Roman" w:eastAsia="Times New Roman" w:hAnsi="Times New Roman" w:cs="Times New Roman"/>
          <w:sz w:val="28"/>
          <w:szCs w:val="28"/>
        </w:rPr>
        <w:t xml:space="preserve"> квартале 2020 года было проведено </w:t>
      </w:r>
      <w:r w:rsidR="00D10CD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076E1C">
        <w:rPr>
          <w:rFonts w:ascii="Times New Roman" w:eastAsia="Times New Roman" w:hAnsi="Times New Roman" w:cs="Times New Roman"/>
          <w:sz w:val="28"/>
          <w:szCs w:val="28"/>
        </w:rPr>
        <w:t xml:space="preserve">информационного – разъяснительных </w:t>
      </w:r>
      <w:r w:rsidRPr="000E4645">
        <w:rPr>
          <w:rFonts w:ascii="Times New Roman" w:eastAsia="Times New Roman" w:hAnsi="Times New Roman" w:cs="Times New Roman"/>
          <w:sz w:val="28"/>
          <w:szCs w:val="28"/>
        </w:rPr>
        <w:t>мероприяти</w:t>
      </w:r>
      <w:r w:rsidR="00076E1C">
        <w:rPr>
          <w:rFonts w:ascii="Times New Roman" w:eastAsia="Times New Roman" w:hAnsi="Times New Roman" w:cs="Times New Roman"/>
          <w:sz w:val="28"/>
          <w:szCs w:val="28"/>
        </w:rPr>
        <w:t>й</w:t>
      </w:r>
      <w:r w:rsidRPr="000E4645">
        <w:rPr>
          <w:rFonts w:ascii="Times New Roman" w:eastAsia="Times New Roman" w:hAnsi="Times New Roman" w:cs="Times New Roman"/>
          <w:sz w:val="28"/>
          <w:szCs w:val="28"/>
        </w:rPr>
        <w:t xml:space="preserve"> по вопросам оказания государственных услуг, </w:t>
      </w:r>
      <w:r w:rsidR="00076E1C">
        <w:rPr>
          <w:rFonts w:ascii="Times New Roman" w:eastAsia="Times New Roman" w:hAnsi="Times New Roman" w:cs="Times New Roman"/>
          <w:sz w:val="28"/>
          <w:szCs w:val="28"/>
        </w:rPr>
        <w:t xml:space="preserve">                </w:t>
      </w:r>
      <w:r w:rsidRPr="000E4645">
        <w:rPr>
          <w:rFonts w:ascii="Times New Roman" w:eastAsia="Times New Roman" w:hAnsi="Times New Roman" w:cs="Times New Roman"/>
          <w:sz w:val="28"/>
          <w:szCs w:val="28"/>
        </w:rPr>
        <w:t>с общим охватом</w:t>
      </w:r>
      <w:r>
        <w:rPr>
          <w:rFonts w:ascii="Times New Roman" w:eastAsia="Times New Roman" w:hAnsi="Times New Roman" w:cs="Times New Roman"/>
          <w:sz w:val="28"/>
          <w:szCs w:val="28"/>
        </w:rPr>
        <w:t xml:space="preserve"> </w:t>
      </w:r>
      <w:r w:rsidR="00D10CD3">
        <w:rPr>
          <w:rFonts w:ascii="Times New Roman" w:eastAsia="Times New Roman" w:hAnsi="Times New Roman" w:cs="Times New Roman"/>
          <w:sz w:val="28"/>
          <w:szCs w:val="28"/>
        </w:rPr>
        <w:t xml:space="preserve">14 </w:t>
      </w:r>
      <w:r w:rsidRPr="000E4645">
        <w:rPr>
          <w:rFonts w:ascii="Times New Roman" w:eastAsia="Times New Roman" w:hAnsi="Times New Roman" w:cs="Times New Roman"/>
          <w:sz w:val="28"/>
          <w:szCs w:val="28"/>
        </w:rPr>
        <w:t xml:space="preserve">человек из них:    </w:t>
      </w:r>
    </w:p>
    <w:p w:rsidR="00746743" w:rsidRPr="00B3182A" w:rsidRDefault="00746743" w:rsidP="00D40BCD">
      <w:pPr>
        <w:pBdr>
          <w:bottom w:val="single" w:sz="4" w:space="31" w:color="FFFFFF"/>
        </w:pBdr>
        <w:tabs>
          <w:tab w:val="left" w:pos="0"/>
        </w:tabs>
        <w:spacing w:after="0" w:line="240" w:lineRule="auto"/>
        <w:ind w:firstLine="567"/>
        <w:jc w:val="both"/>
        <w:rPr>
          <w:rFonts w:ascii="Times New Roman" w:hAnsi="Times New Roman" w:cs="Times New Roman"/>
          <w:i/>
          <w:sz w:val="24"/>
          <w:szCs w:val="24"/>
        </w:rPr>
      </w:pPr>
      <w:r w:rsidRPr="00B3182A">
        <w:rPr>
          <w:rFonts w:ascii="Times New Roman" w:hAnsi="Times New Roman" w:cs="Times New Roman"/>
          <w:i/>
          <w:sz w:val="24"/>
          <w:szCs w:val="24"/>
        </w:rPr>
        <w:t xml:space="preserve">- </w:t>
      </w:r>
      <w:r w:rsidR="00D10CD3" w:rsidRPr="00B3182A">
        <w:rPr>
          <w:rFonts w:ascii="Times New Roman" w:hAnsi="Times New Roman" w:cs="Times New Roman"/>
          <w:i/>
          <w:sz w:val="24"/>
          <w:szCs w:val="24"/>
        </w:rPr>
        <w:t>1 мероприятие в рамках всеобуча с сотрудниками отдела, оказывающие государственные услуги, по разъяснению работы по неукоснительному соблюдению законодательства о государственных услугах.</w:t>
      </w:r>
      <w:r w:rsidRPr="00B3182A">
        <w:rPr>
          <w:rFonts w:ascii="Times New Roman" w:hAnsi="Times New Roman" w:cs="Times New Roman"/>
          <w:i/>
          <w:sz w:val="24"/>
          <w:szCs w:val="24"/>
        </w:rPr>
        <w:t xml:space="preserve">  (</w:t>
      </w:r>
      <w:r w:rsidR="00D10CD3" w:rsidRPr="00B3182A">
        <w:rPr>
          <w:rFonts w:ascii="Times New Roman" w:hAnsi="Times New Roman" w:cs="Times New Roman"/>
          <w:i/>
          <w:sz w:val="24"/>
          <w:szCs w:val="24"/>
        </w:rPr>
        <w:t xml:space="preserve">04.09.2020г. </w:t>
      </w:r>
      <w:r w:rsidRPr="00B3182A">
        <w:rPr>
          <w:rFonts w:ascii="Times New Roman" w:hAnsi="Times New Roman" w:cs="Times New Roman"/>
          <w:i/>
          <w:sz w:val="24"/>
          <w:szCs w:val="24"/>
        </w:rPr>
        <w:t xml:space="preserve">– охват </w:t>
      </w:r>
      <w:r w:rsidR="00D10CD3" w:rsidRPr="00B3182A">
        <w:rPr>
          <w:rFonts w:ascii="Times New Roman" w:hAnsi="Times New Roman" w:cs="Times New Roman"/>
          <w:i/>
          <w:sz w:val="24"/>
          <w:szCs w:val="24"/>
        </w:rPr>
        <w:t>14</w:t>
      </w:r>
      <w:r w:rsidRPr="00B3182A">
        <w:rPr>
          <w:rFonts w:ascii="Times New Roman" w:hAnsi="Times New Roman" w:cs="Times New Roman"/>
          <w:i/>
          <w:sz w:val="24"/>
          <w:szCs w:val="24"/>
        </w:rPr>
        <w:t xml:space="preserve">чел);    </w:t>
      </w:r>
      <w:r w:rsidR="00076E1C" w:rsidRPr="00B3182A">
        <w:rPr>
          <w:rFonts w:ascii="Times New Roman" w:hAnsi="Times New Roman" w:cs="Times New Roman"/>
          <w:i/>
          <w:sz w:val="24"/>
          <w:szCs w:val="24"/>
        </w:rPr>
        <w:t xml:space="preserve"> </w:t>
      </w:r>
    </w:p>
    <w:p w:rsidR="00B13C25" w:rsidRDefault="00B13C25" w:rsidP="00B3182A">
      <w:pPr>
        <w:pBdr>
          <w:bottom w:val="single" w:sz="4" w:space="31" w:color="FFFFFF"/>
        </w:pBdr>
        <w:tabs>
          <w:tab w:val="left" w:pos="0"/>
        </w:tabs>
        <w:spacing w:after="0" w:line="240" w:lineRule="auto"/>
        <w:jc w:val="both"/>
        <w:rPr>
          <w:rFonts w:ascii="Times New Roman" w:hAnsi="Times New Roman" w:cs="Times New Roman"/>
          <w:i/>
          <w:sz w:val="28"/>
          <w:szCs w:val="28"/>
          <w:lang w:val="kk-KZ"/>
        </w:rPr>
      </w:pPr>
    </w:p>
    <w:p w:rsidR="00AE1074" w:rsidRDefault="00AE1074" w:rsidP="00D40BCD">
      <w:pPr>
        <w:pBdr>
          <w:bottom w:val="single" w:sz="4" w:space="31" w:color="FFFFFF"/>
        </w:pBd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F855EC">
        <w:rPr>
          <w:rFonts w:ascii="Times New Roman" w:hAnsi="Times New Roman" w:cs="Times New Roman"/>
          <w:sz w:val="28"/>
          <w:szCs w:val="28"/>
          <w:lang w:val="kk-KZ"/>
        </w:rPr>
        <w:t>роведен</w:t>
      </w:r>
      <w:r w:rsidR="00B3182A">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00B3182A">
        <w:rPr>
          <w:rFonts w:ascii="Times New Roman" w:hAnsi="Times New Roman" w:cs="Times New Roman"/>
          <w:sz w:val="28"/>
          <w:szCs w:val="28"/>
        </w:rPr>
        <w:t>1</w:t>
      </w:r>
      <w:r w:rsidR="00B10E16">
        <w:rPr>
          <w:rFonts w:ascii="Times New Roman" w:hAnsi="Times New Roman" w:cs="Times New Roman"/>
          <w:sz w:val="28"/>
          <w:szCs w:val="28"/>
          <w:lang w:val="kk-KZ"/>
        </w:rPr>
        <w:t xml:space="preserve"> интернет-конференци</w:t>
      </w:r>
      <w:r w:rsidR="00B3182A">
        <w:rPr>
          <w:rFonts w:ascii="Times New Roman" w:hAnsi="Times New Roman" w:cs="Times New Roman"/>
          <w:sz w:val="28"/>
          <w:szCs w:val="28"/>
          <w:lang w:val="kk-KZ"/>
        </w:rPr>
        <w:t>я</w:t>
      </w:r>
      <w:r w:rsidRPr="00F855EC">
        <w:rPr>
          <w:rFonts w:ascii="Times New Roman" w:hAnsi="Times New Roman" w:cs="Times New Roman"/>
          <w:sz w:val="28"/>
          <w:szCs w:val="28"/>
          <w:lang w:val="kk-KZ"/>
        </w:rPr>
        <w:t xml:space="preserve">: </w:t>
      </w:r>
    </w:p>
    <w:p w:rsidR="00B3182A" w:rsidRPr="00B3182A" w:rsidRDefault="00B3182A" w:rsidP="00B3182A">
      <w:pPr>
        <w:pStyle w:val="a9"/>
        <w:numPr>
          <w:ilvl w:val="0"/>
          <w:numId w:val="7"/>
        </w:numPr>
        <w:pBdr>
          <w:bottom w:val="single" w:sz="4" w:space="31" w:color="FFFFFF"/>
        </w:pBdr>
        <w:tabs>
          <w:tab w:val="left" w:pos="0"/>
        </w:tabs>
        <w:spacing w:after="0" w:line="240" w:lineRule="auto"/>
        <w:ind w:left="0" w:firstLine="567"/>
        <w:jc w:val="both"/>
        <w:rPr>
          <w:rFonts w:ascii="Times New Roman" w:hAnsi="Times New Roman" w:cs="Times New Roman"/>
          <w:sz w:val="28"/>
          <w:szCs w:val="28"/>
        </w:rPr>
      </w:pPr>
      <w:r w:rsidRPr="00B3182A">
        <w:rPr>
          <w:rFonts w:ascii="Times New Roman" w:hAnsi="Times New Roman" w:cs="Times New Roman"/>
          <w:sz w:val="28"/>
          <w:szCs w:val="28"/>
          <w:lang w:val="kk-KZ"/>
        </w:rPr>
        <w:t>25 сентября</w:t>
      </w:r>
      <w:r w:rsidR="00AE1074" w:rsidRPr="00B3182A">
        <w:rPr>
          <w:rFonts w:ascii="Times New Roman" w:hAnsi="Times New Roman" w:cs="Times New Roman"/>
          <w:sz w:val="28"/>
          <w:szCs w:val="28"/>
          <w:lang w:val="kk-KZ"/>
        </w:rPr>
        <w:t xml:space="preserve"> 2020 года -</w:t>
      </w:r>
      <w:r w:rsidRPr="00B3182A">
        <w:rPr>
          <w:rFonts w:ascii="Times New Roman" w:hAnsi="Times New Roman" w:cs="Times New Roman"/>
          <w:sz w:val="28"/>
          <w:szCs w:val="28"/>
          <w:lang w:bidi="ru-RU"/>
        </w:rPr>
        <w:t xml:space="preserve"> </w:t>
      </w:r>
      <w:r w:rsidRPr="00B70533">
        <w:rPr>
          <w:rFonts w:ascii="Times New Roman" w:hAnsi="Times New Roman" w:cs="Times New Roman"/>
          <w:sz w:val="28"/>
          <w:szCs w:val="28"/>
          <w:lang w:bidi="ru-RU"/>
        </w:rPr>
        <w:t>Отделом занятости и социальных програ</w:t>
      </w:r>
      <w:r>
        <w:rPr>
          <w:rFonts w:ascii="Times New Roman" w:hAnsi="Times New Roman" w:cs="Times New Roman"/>
          <w:sz w:val="28"/>
          <w:szCs w:val="28"/>
          <w:lang w:bidi="ru-RU"/>
        </w:rPr>
        <w:t xml:space="preserve">мм </w:t>
      </w:r>
      <w:r w:rsidRPr="00B3182A">
        <w:rPr>
          <w:rFonts w:ascii="Times New Roman" w:hAnsi="Times New Roman" w:cs="Times New Roman"/>
          <w:sz w:val="28"/>
          <w:szCs w:val="28"/>
          <w:lang w:bidi="ru-RU"/>
        </w:rPr>
        <w:t>района имени Габита Мусрепова;</w:t>
      </w:r>
    </w:p>
    <w:p w:rsidR="00B10E16" w:rsidRPr="00FC3D01" w:rsidRDefault="00AE1074" w:rsidP="00B3182A">
      <w:pPr>
        <w:pBdr>
          <w:bottom w:val="single" w:sz="4" w:space="31" w:color="FFFFFF"/>
        </w:pBdr>
        <w:tabs>
          <w:tab w:val="left" w:pos="0"/>
        </w:tabs>
        <w:spacing w:after="0" w:line="240" w:lineRule="auto"/>
        <w:jc w:val="both"/>
        <w:rPr>
          <w:rFonts w:ascii="Times New Roman" w:hAnsi="Times New Roman" w:cs="Times New Roman"/>
          <w:sz w:val="28"/>
          <w:szCs w:val="28"/>
          <w:lang w:val="kk-KZ"/>
        </w:rPr>
      </w:pPr>
      <w:r w:rsidRPr="00B3182A">
        <w:rPr>
          <w:rFonts w:ascii="Times New Roman" w:hAnsi="Times New Roman" w:cs="Times New Roman"/>
          <w:sz w:val="28"/>
          <w:szCs w:val="28"/>
          <w:lang w:val="kk-KZ"/>
        </w:rPr>
        <w:t xml:space="preserve"> </w:t>
      </w:r>
      <w:r w:rsidR="00B3182A" w:rsidRPr="00B3182A">
        <w:rPr>
          <w:rFonts w:ascii="Times New Roman" w:hAnsi="Times New Roman" w:cs="Times New Roman"/>
          <w:sz w:val="28"/>
          <w:szCs w:val="28"/>
          <w:lang w:val="kk-KZ"/>
        </w:rPr>
        <w:t>https://www.facebook.com/photo?fbid=824828548286303&amp;set=a.139062056862959</w:t>
      </w:r>
      <w:r w:rsidR="00B10E16" w:rsidRPr="00B3182A">
        <w:rPr>
          <w:rFonts w:ascii="Times New Roman" w:hAnsi="Times New Roman" w:cs="Times New Roman"/>
          <w:sz w:val="28"/>
          <w:szCs w:val="28"/>
          <w:lang w:val="kk-KZ"/>
        </w:rPr>
        <w:t xml:space="preserve">                                                                                                                 </w:t>
      </w:r>
      <w:r w:rsidR="00B10E16" w:rsidRPr="00B3182A">
        <w:rPr>
          <w:rFonts w:ascii="Times New Roman" w:hAnsi="Times New Roman" w:cs="Times New Roman"/>
          <w:sz w:val="28"/>
          <w:szCs w:val="28"/>
          <w:lang w:val="kk-KZ"/>
        </w:rPr>
        <w:tab/>
      </w:r>
    </w:p>
    <w:p w:rsidR="00B10E16" w:rsidRDefault="00B10E16" w:rsidP="00D40BCD">
      <w:pPr>
        <w:pStyle w:val="a9"/>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sidRPr="00FC3D01">
        <w:rPr>
          <w:rFonts w:ascii="Times New Roman" w:hAnsi="Times New Roman" w:cs="Times New Roman"/>
          <w:sz w:val="28"/>
          <w:szCs w:val="28"/>
          <w:lang w:val="kk-KZ"/>
        </w:rPr>
        <w:tab/>
      </w:r>
      <w:r w:rsidRPr="00964EB3">
        <w:rPr>
          <w:rFonts w:ascii="Times New Roman" w:hAnsi="Times New Roman" w:cs="Times New Roman"/>
          <w:sz w:val="28"/>
          <w:szCs w:val="28"/>
          <w:lang w:val="kk-KZ"/>
        </w:rPr>
        <w:t>С целью обучения населения навыкам пользования порталом «Электронного правительства», в</w:t>
      </w:r>
      <w:r>
        <w:rPr>
          <w:rFonts w:ascii="Times New Roman" w:hAnsi="Times New Roman" w:cs="Times New Roman"/>
          <w:sz w:val="28"/>
          <w:szCs w:val="28"/>
          <w:lang w:val="kk-KZ"/>
        </w:rPr>
        <w:t xml:space="preserve"> 3 </w:t>
      </w:r>
      <w:r w:rsidRPr="00964EB3">
        <w:rPr>
          <w:rFonts w:ascii="Times New Roman" w:hAnsi="Times New Roman" w:cs="Times New Roman"/>
          <w:sz w:val="28"/>
          <w:szCs w:val="28"/>
          <w:lang w:val="kk-KZ"/>
        </w:rPr>
        <w:t>квартале т.г. в социальных сетях Фейсбук</w:t>
      </w:r>
      <w:r>
        <w:rPr>
          <w:rFonts w:ascii="Times New Roman" w:hAnsi="Times New Roman" w:cs="Times New Roman"/>
          <w:sz w:val="28"/>
          <w:szCs w:val="28"/>
          <w:lang w:val="kk-KZ"/>
        </w:rPr>
        <w:t xml:space="preserve"> и на официальном сайте госоргана </w:t>
      </w:r>
      <w:r w:rsidRPr="00964EB3">
        <w:rPr>
          <w:rFonts w:ascii="Times New Roman" w:hAnsi="Times New Roman" w:cs="Times New Roman"/>
          <w:sz w:val="28"/>
          <w:szCs w:val="28"/>
          <w:lang w:val="kk-KZ"/>
        </w:rPr>
        <w:t>размещены пошаговые алгоритмы</w:t>
      </w:r>
      <w:r>
        <w:rPr>
          <w:rFonts w:ascii="Times New Roman" w:hAnsi="Times New Roman" w:cs="Times New Roman"/>
          <w:sz w:val="28"/>
          <w:szCs w:val="28"/>
          <w:lang w:val="kk-KZ"/>
        </w:rPr>
        <w:t xml:space="preserve"> и </w:t>
      </w:r>
      <w:r w:rsidRPr="00964EB3">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и</w:t>
      </w:r>
      <w:r w:rsidR="00B13C25">
        <w:rPr>
          <w:rFonts w:ascii="Times New Roman" w:eastAsia="Times New Roman" w:hAnsi="Times New Roman" w:cs="Times New Roman"/>
          <w:sz w:val="28"/>
          <w:szCs w:val="28"/>
          <w:lang w:val="kk-KZ"/>
        </w:rPr>
        <w:t>нструкции</w:t>
      </w:r>
      <w:r>
        <w:rPr>
          <w:rFonts w:ascii="Times New Roman" w:eastAsia="Times New Roman" w:hAnsi="Times New Roman" w:cs="Times New Roman"/>
          <w:sz w:val="28"/>
          <w:szCs w:val="28"/>
          <w:lang w:val="kk-KZ"/>
        </w:rPr>
        <w:t xml:space="preserve"> по получению услуг через портал «Электронного правительства»</w:t>
      </w:r>
      <w:r w:rsidR="006D16FE">
        <w:rPr>
          <w:rFonts w:ascii="Times New Roman" w:eastAsia="Times New Roman" w:hAnsi="Times New Roman" w:cs="Times New Roman"/>
          <w:sz w:val="28"/>
          <w:szCs w:val="28"/>
          <w:lang w:val="kk-KZ"/>
        </w:rPr>
        <w:t xml:space="preserve">. Всего обученно онлайн - </w:t>
      </w:r>
      <w:r w:rsidR="00BD50DD">
        <w:rPr>
          <w:rFonts w:ascii="Times New Roman" w:eastAsia="Times New Roman" w:hAnsi="Times New Roman" w:cs="Times New Roman"/>
          <w:sz w:val="28"/>
          <w:szCs w:val="28"/>
          <w:lang w:val="kk-KZ"/>
        </w:rPr>
        <w:t>304</w:t>
      </w:r>
      <w:r w:rsidR="006D16FE">
        <w:rPr>
          <w:rFonts w:ascii="Times New Roman" w:eastAsia="Times New Roman" w:hAnsi="Times New Roman" w:cs="Times New Roman"/>
          <w:sz w:val="28"/>
          <w:szCs w:val="28"/>
          <w:lang w:val="kk-KZ"/>
        </w:rPr>
        <w:t xml:space="preserve"> человек </w:t>
      </w:r>
      <w:r w:rsidR="006D16FE" w:rsidRPr="00293A20">
        <w:rPr>
          <w:rFonts w:ascii="Times New Roman" w:hAnsi="Times New Roman" w:cs="Times New Roman"/>
          <w:i/>
          <w:color w:val="000000"/>
          <w:sz w:val="24"/>
          <w:szCs w:val="24"/>
        </w:rPr>
        <w:t>(скриншоты прилагаются)</w:t>
      </w:r>
      <w:r w:rsidR="006D16FE">
        <w:rPr>
          <w:rFonts w:ascii="Times New Roman" w:eastAsia="Times New Roman" w:hAnsi="Times New Roman" w:cs="Times New Roman"/>
          <w:sz w:val="28"/>
          <w:szCs w:val="28"/>
          <w:lang w:val="kk-KZ"/>
        </w:rPr>
        <w:t>, из них</w:t>
      </w:r>
      <w:r>
        <w:rPr>
          <w:rFonts w:ascii="Times New Roman" w:eastAsia="Times New Roman" w:hAnsi="Times New Roman" w:cs="Times New Roman"/>
          <w:sz w:val="28"/>
          <w:szCs w:val="28"/>
          <w:lang w:val="kk-KZ"/>
        </w:rPr>
        <w:t>:</w:t>
      </w:r>
      <w:r w:rsidR="006D16FE">
        <w:rPr>
          <w:rFonts w:ascii="Times New Roman" w:eastAsia="Times New Roman" w:hAnsi="Times New Roman" w:cs="Times New Roman"/>
          <w:sz w:val="28"/>
          <w:szCs w:val="28"/>
          <w:lang w:val="kk-KZ"/>
        </w:rPr>
        <w:t xml:space="preserve"> </w:t>
      </w:r>
    </w:p>
    <w:p w:rsidR="00B10E16" w:rsidRDefault="00D84084" w:rsidP="00D40BCD">
      <w:pPr>
        <w:pStyle w:val="a9"/>
        <w:numPr>
          <w:ilvl w:val="0"/>
          <w:numId w:val="8"/>
        </w:numPr>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Назначение жилищной помощи</w:t>
      </w:r>
      <w:r w:rsidR="00B10E16">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99</w:t>
      </w:r>
      <w:r w:rsidR="00B10E16">
        <w:rPr>
          <w:rFonts w:ascii="Times New Roman" w:eastAsia="Times New Roman" w:hAnsi="Times New Roman" w:cs="Times New Roman"/>
          <w:sz w:val="28"/>
          <w:szCs w:val="28"/>
          <w:lang w:val="kk-KZ"/>
        </w:rPr>
        <w:t>;</w:t>
      </w:r>
    </w:p>
    <w:p w:rsidR="00B10E16" w:rsidRDefault="00D84084" w:rsidP="00D40BCD">
      <w:pPr>
        <w:pStyle w:val="a9"/>
        <w:numPr>
          <w:ilvl w:val="0"/>
          <w:numId w:val="8"/>
        </w:numPr>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Получение электронных государственных услуг лицам с ограниченными возможностями</w:t>
      </w:r>
      <w:r w:rsidR="00B10E16">
        <w:rPr>
          <w:rFonts w:ascii="Times New Roman" w:eastAsia="Times New Roman" w:hAnsi="Times New Roman" w:cs="Times New Roman"/>
          <w:sz w:val="28"/>
          <w:szCs w:val="28"/>
          <w:lang w:val="kk-KZ"/>
        </w:rPr>
        <w:t xml:space="preserve"> – </w:t>
      </w:r>
      <w:r w:rsidR="00BD50DD">
        <w:rPr>
          <w:rFonts w:ascii="Times New Roman" w:eastAsia="Times New Roman" w:hAnsi="Times New Roman" w:cs="Times New Roman"/>
          <w:sz w:val="28"/>
          <w:szCs w:val="28"/>
          <w:lang w:val="kk-KZ"/>
        </w:rPr>
        <w:t>60</w:t>
      </w:r>
      <w:r w:rsidR="00B10E16">
        <w:rPr>
          <w:rFonts w:ascii="Times New Roman" w:eastAsia="Times New Roman" w:hAnsi="Times New Roman" w:cs="Times New Roman"/>
          <w:sz w:val="28"/>
          <w:szCs w:val="28"/>
          <w:lang w:val="kk-KZ"/>
        </w:rPr>
        <w:t>;</w:t>
      </w:r>
    </w:p>
    <w:p w:rsidR="00B10E16" w:rsidRDefault="00D84084" w:rsidP="00D40BCD">
      <w:pPr>
        <w:pStyle w:val="a9"/>
        <w:numPr>
          <w:ilvl w:val="0"/>
          <w:numId w:val="8"/>
        </w:numPr>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Заявка на корректировку ошибочных сведений объектов недвижимости</w:t>
      </w:r>
      <w:r w:rsidR="00B10E16">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4</w:t>
      </w:r>
      <w:r w:rsidR="00BD50DD">
        <w:rPr>
          <w:rFonts w:ascii="Times New Roman" w:eastAsia="Times New Roman" w:hAnsi="Times New Roman" w:cs="Times New Roman"/>
          <w:sz w:val="28"/>
          <w:szCs w:val="28"/>
          <w:lang w:val="kk-KZ"/>
        </w:rPr>
        <w:t>8</w:t>
      </w:r>
      <w:r>
        <w:rPr>
          <w:rFonts w:ascii="Times New Roman" w:eastAsia="Times New Roman" w:hAnsi="Times New Roman" w:cs="Times New Roman"/>
          <w:sz w:val="28"/>
          <w:szCs w:val="28"/>
          <w:lang w:val="kk-KZ"/>
        </w:rPr>
        <w:t>;</w:t>
      </w:r>
    </w:p>
    <w:p w:rsidR="00D84084" w:rsidRDefault="00D84084" w:rsidP="00D40BCD">
      <w:pPr>
        <w:pStyle w:val="a9"/>
        <w:numPr>
          <w:ilvl w:val="0"/>
          <w:numId w:val="8"/>
        </w:numPr>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Как получить ЭЦП удаленно – 3</w:t>
      </w:r>
      <w:r w:rsidR="00BD50DD">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w:t>
      </w:r>
    </w:p>
    <w:p w:rsidR="00D84084" w:rsidRPr="00D84084" w:rsidRDefault="00D84084" w:rsidP="00D40BCD">
      <w:pPr>
        <w:pStyle w:val="a9"/>
        <w:numPr>
          <w:ilvl w:val="0"/>
          <w:numId w:val="8"/>
        </w:numPr>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sidRPr="00D84084">
        <w:rPr>
          <w:rFonts w:ascii="Times New Roman" w:eastAsia="Times New Roman" w:hAnsi="Times New Roman" w:cs="Times New Roman"/>
          <w:sz w:val="28"/>
          <w:szCs w:val="28"/>
        </w:rPr>
        <w:t>Назначение выплаты пособия опекунам или попечителям на содержание ребенка-сироты (детей-сирот) и ребенка (детей), оставшегося без попечения родителей</w:t>
      </w:r>
      <w:r>
        <w:rPr>
          <w:rFonts w:ascii="Times New Roman" w:eastAsia="Times New Roman" w:hAnsi="Times New Roman" w:cs="Times New Roman"/>
          <w:sz w:val="28"/>
          <w:szCs w:val="28"/>
        </w:rPr>
        <w:t xml:space="preserve"> – 3</w:t>
      </w:r>
      <w:r w:rsidR="00BD50DD">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D84084" w:rsidRDefault="00D84084" w:rsidP="00D40BCD">
      <w:pPr>
        <w:pStyle w:val="a9"/>
        <w:numPr>
          <w:ilvl w:val="0"/>
          <w:numId w:val="8"/>
        </w:numPr>
        <w:pBdr>
          <w:bottom w:val="single" w:sz="4" w:space="31" w:color="FFFFFF"/>
        </w:pBdr>
        <w:tabs>
          <w:tab w:val="left" w:pos="0"/>
        </w:tabs>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Получение справок третими лицами – 2</w:t>
      </w:r>
      <w:r w:rsidR="00BD50DD">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w:t>
      </w:r>
    </w:p>
    <w:p w:rsidR="006D16FE" w:rsidRDefault="006D16FE" w:rsidP="00D84084">
      <w:pPr>
        <w:pBdr>
          <w:bottom w:val="single" w:sz="4" w:space="31" w:color="FFFFFF"/>
        </w:pBdr>
        <w:tabs>
          <w:tab w:val="left" w:pos="0"/>
        </w:tabs>
        <w:spacing w:after="0" w:line="240" w:lineRule="auto"/>
        <w:jc w:val="both"/>
      </w:pPr>
    </w:p>
    <w:p w:rsidR="00B10E16" w:rsidRPr="00A53BB5" w:rsidRDefault="00B10E16" w:rsidP="00D40BCD">
      <w:pPr>
        <w:pBdr>
          <w:bottom w:val="single" w:sz="4" w:space="31" w:color="FFFFFF"/>
        </w:pBdr>
        <w:tabs>
          <w:tab w:val="left" w:pos="0"/>
        </w:tabs>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lang w:val="kk-KZ"/>
        </w:rPr>
        <w:t>Вместе с тем, р</w:t>
      </w:r>
      <w:r w:rsidRPr="00A53BB5">
        <w:rPr>
          <w:rFonts w:ascii="Times New Roman" w:hAnsi="Times New Roman" w:cs="Times New Roman"/>
          <w:sz w:val="28"/>
          <w:szCs w:val="28"/>
          <w:lang w:val="kk-KZ"/>
        </w:rPr>
        <w:t xml:space="preserve">азработаны </w:t>
      </w:r>
      <w:r w:rsidR="00B3182A">
        <w:rPr>
          <w:rFonts w:ascii="Times New Roman" w:hAnsi="Times New Roman" w:cs="Times New Roman"/>
          <w:sz w:val="28"/>
          <w:szCs w:val="28"/>
          <w:lang w:val="kk-KZ"/>
        </w:rPr>
        <w:t>7</w:t>
      </w:r>
      <w:r w:rsidR="006D16FE">
        <w:rPr>
          <w:rFonts w:ascii="Times New Roman" w:hAnsi="Times New Roman" w:cs="Times New Roman"/>
          <w:sz w:val="28"/>
          <w:szCs w:val="28"/>
          <w:lang w:val="kk-KZ"/>
        </w:rPr>
        <w:t xml:space="preserve"> </w:t>
      </w:r>
      <w:r w:rsidRPr="00A53BB5">
        <w:rPr>
          <w:rFonts w:ascii="Times New Roman" w:hAnsi="Times New Roman" w:cs="Times New Roman"/>
          <w:sz w:val="28"/>
          <w:szCs w:val="28"/>
          <w:lang w:val="kk-KZ"/>
        </w:rPr>
        <w:t>информационные брошюры по вопросам оказания государственных услуг</w:t>
      </w:r>
      <w:r w:rsidR="00BD50DD" w:rsidRPr="00BD50DD">
        <w:rPr>
          <w:rFonts w:ascii="Times New Roman" w:hAnsi="Times New Roman" w:cs="Times New Roman"/>
          <w:sz w:val="28"/>
          <w:szCs w:val="28"/>
          <w:lang w:bidi="ru-RU"/>
        </w:rPr>
        <w:t xml:space="preserve"> </w:t>
      </w:r>
      <w:r w:rsidR="00BD50DD">
        <w:rPr>
          <w:rFonts w:ascii="Times New Roman" w:hAnsi="Times New Roman" w:cs="Times New Roman"/>
          <w:sz w:val="28"/>
          <w:szCs w:val="28"/>
          <w:lang w:val="kk-KZ" w:bidi="ru-RU"/>
        </w:rPr>
        <w:t>О</w:t>
      </w:r>
      <w:r w:rsidR="00BD50DD" w:rsidRPr="00BD50DD">
        <w:rPr>
          <w:rFonts w:ascii="Times New Roman" w:hAnsi="Times New Roman" w:cs="Times New Roman"/>
          <w:sz w:val="28"/>
          <w:szCs w:val="28"/>
          <w:lang w:val="kk-KZ" w:bidi="ru-RU"/>
        </w:rPr>
        <w:t>тделом занятости и социальных программ района имени Габита Мусрепова</w:t>
      </w:r>
      <w:r w:rsidR="00BD50DD">
        <w:rPr>
          <w:rFonts w:ascii="Times New Roman" w:hAnsi="Times New Roman" w:cs="Times New Roman"/>
          <w:sz w:val="28"/>
          <w:szCs w:val="28"/>
          <w:lang w:val="kk-KZ" w:bidi="ru-RU"/>
        </w:rPr>
        <w:t>.</w:t>
      </w:r>
      <w:r w:rsidRPr="00A53BB5">
        <w:rPr>
          <w:rFonts w:ascii="Times New Roman" w:hAnsi="Times New Roman" w:cs="Times New Roman"/>
          <w:color w:val="000000"/>
          <w:sz w:val="28"/>
          <w:szCs w:val="28"/>
        </w:rPr>
        <w:t xml:space="preserve"> </w:t>
      </w:r>
    </w:p>
    <w:p w:rsidR="00B10E16" w:rsidRDefault="004E6198" w:rsidP="00D40BCD">
      <w:pPr>
        <w:pBdr>
          <w:bottom w:val="single" w:sz="4" w:space="31" w:color="FFFFFF"/>
        </w:pBd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rPr>
        <w:t>Специалистами р</w:t>
      </w:r>
      <w:r w:rsidR="006D16FE">
        <w:rPr>
          <w:rFonts w:ascii="Times New Roman" w:hAnsi="Times New Roman" w:cs="Times New Roman"/>
          <w:color w:val="000000"/>
          <w:sz w:val="28"/>
          <w:szCs w:val="28"/>
        </w:rPr>
        <w:t>айонны</w:t>
      </w:r>
      <w:r>
        <w:rPr>
          <w:rFonts w:ascii="Times New Roman" w:hAnsi="Times New Roman" w:cs="Times New Roman"/>
          <w:color w:val="000000"/>
          <w:sz w:val="28"/>
          <w:szCs w:val="28"/>
        </w:rPr>
        <w:t xml:space="preserve">х </w:t>
      </w:r>
      <w:r w:rsidR="006D16FE">
        <w:rPr>
          <w:rFonts w:ascii="Times New Roman" w:hAnsi="Times New Roman" w:cs="Times New Roman"/>
          <w:color w:val="000000"/>
          <w:sz w:val="28"/>
          <w:szCs w:val="28"/>
        </w:rPr>
        <w:t xml:space="preserve"> отдело</w:t>
      </w:r>
      <w:r>
        <w:rPr>
          <w:rFonts w:ascii="Times New Roman" w:hAnsi="Times New Roman" w:cs="Times New Roman"/>
          <w:color w:val="000000"/>
          <w:sz w:val="28"/>
          <w:szCs w:val="28"/>
        </w:rPr>
        <w:t>в</w:t>
      </w:r>
      <w:r w:rsidR="006D16FE">
        <w:rPr>
          <w:rFonts w:ascii="Times New Roman" w:hAnsi="Times New Roman" w:cs="Times New Roman"/>
          <w:color w:val="000000"/>
          <w:sz w:val="28"/>
          <w:szCs w:val="28"/>
        </w:rPr>
        <w:t xml:space="preserve"> и акимат</w:t>
      </w:r>
      <w:r>
        <w:rPr>
          <w:rFonts w:ascii="Times New Roman" w:hAnsi="Times New Roman" w:cs="Times New Roman"/>
          <w:color w:val="000000"/>
          <w:sz w:val="28"/>
          <w:szCs w:val="28"/>
        </w:rPr>
        <w:t xml:space="preserve">ами </w:t>
      </w:r>
      <w:r w:rsidR="006D16FE">
        <w:rPr>
          <w:rFonts w:ascii="Times New Roman" w:hAnsi="Times New Roman" w:cs="Times New Roman"/>
          <w:color w:val="000000"/>
          <w:sz w:val="28"/>
          <w:szCs w:val="28"/>
        </w:rPr>
        <w:t xml:space="preserve"> </w:t>
      </w:r>
      <w:r w:rsidR="00293A20">
        <w:rPr>
          <w:rFonts w:ascii="Times New Roman" w:hAnsi="Times New Roman" w:cs="Times New Roman"/>
          <w:color w:val="000000"/>
          <w:sz w:val="28"/>
          <w:szCs w:val="28"/>
        </w:rPr>
        <w:t xml:space="preserve"> </w:t>
      </w:r>
      <w:r w:rsidR="00B10E16" w:rsidRPr="00A53BB5">
        <w:rPr>
          <w:rFonts w:ascii="Times New Roman" w:hAnsi="Times New Roman" w:cs="Times New Roman"/>
          <w:color w:val="000000"/>
          <w:sz w:val="28"/>
          <w:szCs w:val="28"/>
        </w:rPr>
        <w:t>сельск</w:t>
      </w:r>
      <w:r w:rsidR="006D16FE">
        <w:rPr>
          <w:rFonts w:ascii="Times New Roman" w:hAnsi="Times New Roman" w:cs="Times New Roman"/>
          <w:color w:val="000000"/>
          <w:sz w:val="28"/>
          <w:szCs w:val="28"/>
        </w:rPr>
        <w:t xml:space="preserve">ого </w:t>
      </w:r>
      <w:r w:rsidR="00B10E16" w:rsidRPr="00A53BB5">
        <w:rPr>
          <w:rFonts w:ascii="Times New Roman" w:hAnsi="Times New Roman" w:cs="Times New Roman"/>
          <w:color w:val="000000"/>
          <w:sz w:val="28"/>
          <w:szCs w:val="28"/>
        </w:rPr>
        <w:t xml:space="preserve">округов были розданы брошюры населению, путем посещения общественных мест и трудовых коллективов. Всего распространенно </w:t>
      </w:r>
      <w:r w:rsidR="00B3182A">
        <w:rPr>
          <w:rFonts w:ascii="Times New Roman" w:hAnsi="Times New Roman" w:cs="Times New Roman"/>
          <w:color w:val="000000"/>
          <w:sz w:val="28"/>
          <w:szCs w:val="28"/>
        </w:rPr>
        <w:t>1650</w:t>
      </w:r>
      <w:r w:rsidR="006D16FE">
        <w:rPr>
          <w:rFonts w:ascii="Times New Roman" w:hAnsi="Times New Roman" w:cs="Times New Roman"/>
          <w:color w:val="000000"/>
          <w:sz w:val="28"/>
          <w:szCs w:val="28"/>
        </w:rPr>
        <w:t xml:space="preserve"> </w:t>
      </w:r>
      <w:r w:rsidR="00B10E16" w:rsidRPr="00A53BB5">
        <w:rPr>
          <w:rFonts w:ascii="Times New Roman" w:hAnsi="Times New Roman" w:cs="Times New Roman"/>
          <w:color w:val="000000"/>
          <w:sz w:val="28"/>
          <w:szCs w:val="28"/>
        </w:rPr>
        <w:t xml:space="preserve">брошюр </w:t>
      </w:r>
      <w:r w:rsidR="00B10E16" w:rsidRPr="00A53BB5">
        <w:rPr>
          <w:rFonts w:ascii="Times New Roman" w:hAnsi="Times New Roman" w:cs="Times New Roman"/>
          <w:i/>
          <w:color w:val="000000"/>
          <w:sz w:val="28"/>
          <w:szCs w:val="28"/>
        </w:rPr>
        <w:t>(</w:t>
      </w:r>
      <w:r w:rsidR="00B3182A">
        <w:rPr>
          <w:rFonts w:ascii="Times New Roman" w:hAnsi="Times New Roman" w:cs="Times New Roman"/>
          <w:i/>
          <w:color w:val="000000"/>
          <w:sz w:val="28"/>
          <w:szCs w:val="28"/>
        </w:rPr>
        <w:t>фото</w:t>
      </w:r>
      <w:r w:rsidR="00B10E16" w:rsidRPr="00A53BB5">
        <w:rPr>
          <w:rFonts w:ascii="Times New Roman" w:hAnsi="Times New Roman" w:cs="Times New Roman"/>
          <w:i/>
          <w:color w:val="000000"/>
          <w:sz w:val="28"/>
          <w:szCs w:val="28"/>
        </w:rPr>
        <w:t xml:space="preserve"> прилагаются)</w:t>
      </w:r>
      <w:r w:rsidR="00B10E16" w:rsidRPr="00A53BB5">
        <w:rPr>
          <w:rFonts w:ascii="Times New Roman" w:hAnsi="Times New Roman" w:cs="Times New Roman"/>
          <w:sz w:val="28"/>
          <w:szCs w:val="28"/>
          <w:lang w:val="kk-KZ"/>
        </w:rPr>
        <w:t xml:space="preserve">.  </w:t>
      </w:r>
    </w:p>
    <w:p w:rsidR="00554520" w:rsidRDefault="00B10E16" w:rsidP="00554520">
      <w:pPr>
        <w:pBdr>
          <w:bottom w:val="single" w:sz="4" w:space="31" w:color="FFFFFF"/>
        </w:pBdr>
        <w:tabs>
          <w:tab w:val="left" w:pos="0"/>
        </w:tabs>
        <w:spacing w:after="0"/>
        <w:ind w:firstLine="567"/>
        <w:jc w:val="both"/>
        <w:rPr>
          <w:rFonts w:ascii="Times New Roman" w:hAnsi="Times New Roman" w:cs="Times New Roman"/>
          <w:sz w:val="28"/>
          <w:szCs w:val="28"/>
        </w:rPr>
      </w:pPr>
      <w:r w:rsidRPr="006603E2">
        <w:rPr>
          <w:rFonts w:ascii="Times New Roman" w:hAnsi="Times New Roman" w:cs="Times New Roman"/>
          <w:sz w:val="28"/>
          <w:szCs w:val="28"/>
        </w:rPr>
        <w:t xml:space="preserve">Жалоб от услугополучателей на качество оказания государственных услуг </w:t>
      </w:r>
      <w:r w:rsidR="00293A20">
        <w:rPr>
          <w:rFonts w:ascii="Times New Roman" w:hAnsi="Times New Roman" w:cs="Times New Roman"/>
          <w:sz w:val="28"/>
          <w:szCs w:val="28"/>
        </w:rPr>
        <w:t xml:space="preserve">за отчетный период </w:t>
      </w:r>
      <w:r w:rsidRPr="006603E2">
        <w:rPr>
          <w:rFonts w:ascii="Times New Roman" w:hAnsi="Times New Roman" w:cs="Times New Roman"/>
          <w:sz w:val="28"/>
          <w:szCs w:val="28"/>
        </w:rPr>
        <w:t>не поступало.</w:t>
      </w:r>
      <w:r w:rsidR="00554520">
        <w:rPr>
          <w:rFonts w:ascii="Times New Roman" w:hAnsi="Times New Roman" w:cs="Times New Roman"/>
          <w:sz w:val="28"/>
          <w:szCs w:val="28"/>
        </w:rPr>
        <w:t xml:space="preserve"> </w:t>
      </w:r>
    </w:p>
    <w:p w:rsidR="00AE1074" w:rsidRDefault="00AE1074" w:rsidP="00D40BCD">
      <w:pPr>
        <w:pBdr>
          <w:bottom w:val="single" w:sz="4" w:space="31" w:color="FFFFFF"/>
        </w:pBdr>
        <w:tabs>
          <w:tab w:val="left" w:pos="0"/>
        </w:tabs>
        <w:spacing w:after="0" w:line="240" w:lineRule="auto"/>
        <w:ind w:firstLine="567"/>
        <w:jc w:val="both"/>
        <w:rPr>
          <w:rFonts w:ascii="Times New Roman" w:hAnsi="Times New Roman" w:cs="Times New Roman"/>
          <w:sz w:val="28"/>
          <w:szCs w:val="28"/>
        </w:rPr>
      </w:pPr>
    </w:p>
    <w:p w:rsidR="006D16FE" w:rsidRPr="00B10E16" w:rsidRDefault="006D16FE" w:rsidP="00D40BCD">
      <w:pPr>
        <w:pBdr>
          <w:bottom w:val="single" w:sz="4" w:space="31" w:color="FFFFFF"/>
        </w:pBdr>
        <w:tabs>
          <w:tab w:val="left" w:pos="0"/>
        </w:tabs>
        <w:spacing w:after="0" w:line="240" w:lineRule="auto"/>
        <w:ind w:firstLine="567"/>
        <w:jc w:val="both"/>
        <w:rPr>
          <w:rFonts w:ascii="Times New Roman" w:hAnsi="Times New Roman" w:cs="Times New Roman"/>
          <w:sz w:val="28"/>
          <w:szCs w:val="28"/>
        </w:rPr>
      </w:pPr>
    </w:p>
    <w:p w:rsidR="00077788" w:rsidRDefault="00B3182A" w:rsidP="00D40BCD">
      <w:pPr>
        <w:pBdr>
          <w:bottom w:val="single" w:sz="4" w:space="31" w:color="FFFFFF"/>
        </w:pBdr>
        <w:tabs>
          <w:tab w:val="left" w:pos="0"/>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И.о. р</w:t>
      </w:r>
      <w:r w:rsidR="006D16FE" w:rsidRPr="006D16FE">
        <w:rPr>
          <w:rFonts w:ascii="Times New Roman" w:hAnsi="Times New Roman" w:cs="Times New Roman"/>
          <w:b/>
          <w:sz w:val="28"/>
          <w:szCs w:val="28"/>
          <w:lang w:val="kk-KZ"/>
        </w:rPr>
        <w:t>уководител</w:t>
      </w:r>
      <w:r>
        <w:rPr>
          <w:rFonts w:ascii="Times New Roman" w:hAnsi="Times New Roman" w:cs="Times New Roman"/>
          <w:b/>
          <w:sz w:val="28"/>
          <w:szCs w:val="28"/>
          <w:lang w:val="kk-KZ"/>
        </w:rPr>
        <w:t>я отдела</w:t>
      </w:r>
      <w:r w:rsidR="006D16FE" w:rsidRPr="006D16F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Б.Шегебаев</w:t>
      </w:r>
    </w:p>
    <w:p w:rsidR="001310B8" w:rsidRDefault="001310B8" w:rsidP="00D40BCD">
      <w:pPr>
        <w:pBdr>
          <w:bottom w:val="single" w:sz="4" w:space="31" w:color="FFFFFF"/>
        </w:pBdr>
        <w:tabs>
          <w:tab w:val="left" w:pos="0"/>
        </w:tabs>
        <w:spacing w:after="0" w:line="240" w:lineRule="auto"/>
        <w:ind w:firstLine="567"/>
        <w:jc w:val="center"/>
        <w:rPr>
          <w:rFonts w:ascii="Times New Roman" w:hAnsi="Times New Roman" w:cs="Times New Roman"/>
          <w:b/>
          <w:sz w:val="28"/>
          <w:szCs w:val="28"/>
          <w:lang w:val="kk-KZ"/>
        </w:rPr>
      </w:pPr>
    </w:p>
    <w:sectPr w:rsidR="001310B8" w:rsidSect="00BE70E0">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4A" w:rsidRDefault="00AC2C4A" w:rsidP="00A77951">
      <w:pPr>
        <w:spacing w:after="0" w:line="240" w:lineRule="auto"/>
      </w:pPr>
      <w:r>
        <w:separator/>
      </w:r>
    </w:p>
  </w:endnote>
  <w:endnote w:type="continuationSeparator" w:id="0">
    <w:p w:rsidR="00AC2C4A" w:rsidRDefault="00AC2C4A" w:rsidP="00A7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20918"/>
    </w:sdtPr>
    <w:sdtEndPr/>
    <w:sdtContent>
      <w:p w:rsidR="00B10E16" w:rsidRDefault="00F5081F">
        <w:pPr>
          <w:pStyle w:val="a7"/>
          <w:jc w:val="center"/>
        </w:pPr>
        <w:r>
          <w:fldChar w:fldCharType="begin"/>
        </w:r>
        <w:r w:rsidR="003769DC">
          <w:instrText>PAGE   \* MERGEFORMAT</w:instrText>
        </w:r>
        <w:r>
          <w:fldChar w:fldCharType="separate"/>
        </w:r>
        <w:r w:rsidR="00EB472E">
          <w:rPr>
            <w:noProof/>
          </w:rPr>
          <w:t>3</w:t>
        </w:r>
        <w:r>
          <w:rPr>
            <w:noProof/>
          </w:rPr>
          <w:fldChar w:fldCharType="end"/>
        </w:r>
      </w:p>
    </w:sdtContent>
  </w:sdt>
  <w:p w:rsidR="00B10E16" w:rsidRDefault="00B10E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4A" w:rsidRDefault="00AC2C4A" w:rsidP="00A77951">
      <w:pPr>
        <w:spacing w:after="0" w:line="240" w:lineRule="auto"/>
      </w:pPr>
      <w:r>
        <w:separator/>
      </w:r>
    </w:p>
  </w:footnote>
  <w:footnote w:type="continuationSeparator" w:id="0">
    <w:p w:rsidR="00AC2C4A" w:rsidRDefault="00AC2C4A" w:rsidP="00A77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F03"/>
    <w:multiLevelType w:val="hybridMultilevel"/>
    <w:tmpl w:val="CB46C292"/>
    <w:lvl w:ilvl="0" w:tplc="A4C47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2B18D3"/>
    <w:multiLevelType w:val="hybridMultilevel"/>
    <w:tmpl w:val="8EE20FCA"/>
    <w:lvl w:ilvl="0" w:tplc="58123FF2">
      <w:start w:val="1"/>
      <w:numFmt w:val="decimal"/>
      <w:lvlText w:val="%1."/>
      <w:lvlJc w:val="left"/>
      <w:pPr>
        <w:ind w:left="720" w:hanging="360"/>
      </w:pPr>
      <w:rPr>
        <w:rFonts w:hint="default"/>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41980"/>
    <w:multiLevelType w:val="hybridMultilevel"/>
    <w:tmpl w:val="01BCDAAE"/>
    <w:lvl w:ilvl="0" w:tplc="D25A5B18">
      <w:start w:val="1"/>
      <w:numFmt w:val="decimal"/>
      <w:lvlText w:val="%1."/>
      <w:lvlJc w:val="left"/>
      <w:pPr>
        <w:ind w:left="1481" w:hanging="900"/>
      </w:pPr>
      <w:rPr>
        <w:rFonts w:hint="default"/>
        <w:sz w:val="28"/>
        <w:szCs w:val="28"/>
      </w:rPr>
    </w:lvl>
    <w:lvl w:ilvl="1" w:tplc="04190019" w:tentative="1">
      <w:start w:val="1"/>
      <w:numFmt w:val="lowerLetter"/>
      <w:lvlText w:val="%2."/>
      <w:lvlJc w:val="left"/>
      <w:pPr>
        <w:ind w:left="1661" w:hanging="360"/>
      </w:pPr>
    </w:lvl>
    <w:lvl w:ilvl="2" w:tplc="0419001B" w:tentative="1">
      <w:start w:val="1"/>
      <w:numFmt w:val="lowerRoman"/>
      <w:lvlText w:val="%3."/>
      <w:lvlJc w:val="right"/>
      <w:pPr>
        <w:ind w:left="2381" w:hanging="180"/>
      </w:pPr>
    </w:lvl>
    <w:lvl w:ilvl="3" w:tplc="0419000F" w:tentative="1">
      <w:start w:val="1"/>
      <w:numFmt w:val="decimal"/>
      <w:lvlText w:val="%4."/>
      <w:lvlJc w:val="left"/>
      <w:pPr>
        <w:ind w:left="3101" w:hanging="360"/>
      </w:pPr>
    </w:lvl>
    <w:lvl w:ilvl="4" w:tplc="04190019" w:tentative="1">
      <w:start w:val="1"/>
      <w:numFmt w:val="lowerLetter"/>
      <w:lvlText w:val="%5."/>
      <w:lvlJc w:val="left"/>
      <w:pPr>
        <w:ind w:left="3821" w:hanging="360"/>
      </w:pPr>
    </w:lvl>
    <w:lvl w:ilvl="5" w:tplc="0419001B" w:tentative="1">
      <w:start w:val="1"/>
      <w:numFmt w:val="lowerRoman"/>
      <w:lvlText w:val="%6."/>
      <w:lvlJc w:val="right"/>
      <w:pPr>
        <w:ind w:left="4541" w:hanging="180"/>
      </w:pPr>
    </w:lvl>
    <w:lvl w:ilvl="6" w:tplc="0419000F" w:tentative="1">
      <w:start w:val="1"/>
      <w:numFmt w:val="decimal"/>
      <w:lvlText w:val="%7."/>
      <w:lvlJc w:val="left"/>
      <w:pPr>
        <w:ind w:left="5261" w:hanging="360"/>
      </w:pPr>
    </w:lvl>
    <w:lvl w:ilvl="7" w:tplc="04190019" w:tentative="1">
      <w:start w:val="1"/>
      <w:numFmt w:val="lowerLetter"/>
      <w:lvlText w:val="%8."/>
      <w:lvlJc w:val="left"/>
      <w:pPr>
        <w:ind w:left="5981" w:hanging="360"/>
      </w:pPr>
    </w:lvl>
    <w:lvl w:ilvl="8" w:tplc="0419001B" w:tentative="1">
      <w:start w:val="1"/>
      <w:numFmt w:val="lowerRoman"/>
      <w:lvlText w:val="%9."/>
      <w:lvlJc w:val="right"/>
      <w:pPr>
        <w:ind w:left="6701" w:hanging="180"/>
      </w:pPr>
    </w:lvl>
  </w:abstractNum>
  <w:abstractNum w:abstractNumId="3">
    <w:nsid w:val="3A807287"/>
    <w:multiLevelType w:val="hybridMultilevel"/>
    <w:tmpl w:val="2CA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E1FE8"/>
    <w:multiLevelType w:val="hybridMultilevel"/>
    <w:tmpl w:val="09B49DEA"/>
    <w:lvl w:ilvl="0" w:tplc="B6EE5E7A">
      <w:start w:val="1"/>
      <w:numFmt w:val="decimal"/>
      <w:lvlText w:val="%1."/>
      <w:lvlJc w:val="left"/>
      <w:pPr>
        <w:ind w:left="927" w:hanging="360"/>
      </w:pPr>
      <w:rPr>
        <w:rFonts w:hint="default"/>
        <w:color w:val="05050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4ED7CD4"/>
    <w:multiLevelType w:val="hybridMultilevel"/>
    <w:tmpl w:val="A438A87C"/>
    <w:lvl w:ilvl="0" w:tplc="7534D980">
      <w:start w:val="1"/>
      <w:numFmt w:val="decimal"/>
      <w:lvlText w:val="%1."/>
      <w:lvlJc w:val="left"/>
      <w:pPr>
        <w:ind w:left="720" w:hanging="360"/>
      </w:pPr>
      <w:rPr>
        <w:rFonts w:hint="default"/>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C045DF"/>
    <w:multiLevelType w:val="hybridMultilevel"/>
    <w:tmpl w:val="0C709F74"/>
    <w:lvl w:ilvl="0" w:tplc="B53A0FD8">
      <w:start w:val="1"/>
      <w:numFmt w:val="decimal"/>
      <w:lvlText w:val="%1)"/>
      <w:lvlJc w:val="left"/>
      <w:pPr>
        <w:ind w:left="1068" w:hanging="360"/>
      </w:pPr>
      <w:rPr>
        <w:rFonts w:ascii="Times New Roman" w:eastAsiaTheme="minorEastAsia" w:hAnsi="Times New Roman" w:cs="Times New Roman"/>
        <w:i/>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2966A6"/>
    <w:multiLevelType w:val="hybridMultilevel"/>
    <w:tmpl w:val="FD72BF1C"/>
    <w:lvl w:ilvl="0" w:tplc="A29E22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3"/>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D5A"/>
    <w:rsid w:val="00006375"/>
    <w:rsid w:val="0001541C"/>
    <w:rsid w:val="000158D4"/>
    <w:rsid w:val="000217C2"/>
    <w:rsid w:val="00034CDC"/>
    <w:rsid w:val="00042E82"/>
    <w:rsid w:val="00051496"/>
    <w:rsid w:val="0005621B"/>
    <w:rsid w:val="00061D31"/>
    <w:rsid w:val="00063843"/>
    <w:rsid w:val="00076D7F"/>
    <w:rsid w:val="00076E1C"/>
    <w:rsid w:val="00077788"/>
    <w:rsid w:val="00085EE0"/>
    <w:rsid w:val="00086ACF"/>
    <w:rsid w:val="00094E34"/>
    <w:rsid w:val="000A729E"/>
    <w:rsid w:val="000C2D89"/>
    <w:rsid w:val="000D3369"/>
    <w:rsid w:val="000E06DB"/>
    <w:rsid w:val="000E4606"/>
    <w:rsid w:val="000E762F"/>
    <w:rsid w:val="000F02BF"/>
    <w:rsid w:val="00101E05"/>
    <w:rsid w:val="00106D5A"/>
    <w:rsid w:val="00106F84"/>
    <w:rsid w:val="001076A6"/>
    <w:rsid w:val="00113C08"/>
    <w:rsid w:val="00117CBB"/>
    <w:rsid w:val="001310B8"/>
    <w:rsid w:val="001425B8"/>
    <w:rsid w:val="00155D58"/>
    <w:rsid w:val="00155EA3"/>
    <w:rsid w:val="00174DFA"/>
    <w:rsid w:val="00182131"/>
    <w:rsid w:val="00183D2A"/>
    <w:rsid w:val="00184781"/>
    <w:rsid w:val="00191152"/>
    <w:rsid w:val="00194281"/>
    <w:rsid w:val="001A6ADA"/>
    <w:rsid w:val="001D0338"/>
    <w:rsid w:val="001D32B3"/>
    <w:rsid w:val="001E3725"/>
    <w:rsid w:val="001E381D"/>
    <w:rsid w:val="001E3C1A"/>
    <w:rsid w:val="001E717B"/>
    <w:rsid w:val="001E7383"/>
    <w:rsid w:val="001F3E70"/>
    <w:rsid w:val="001F77BE"/>
    <w:rsid w:val="00201285"/>
    <w:rsid w:val="0020253D"/>
    <w:rsid w:val="00204EA3"/>
    <w:rsid w:val="002147FB"/>
    <w:rsid w:val="002169BF"/>
    <w:rsid w:val="00220D7C"/>
    <w:rsid w:val="00235EFA"/>
    <w:rsid w:val="00235F5E"/>
    <w:rsid w:val="0023740D"/>
    <w:rsid w:val="002454CB"/>
    <w:rsid w:val="00252F1C"/>
    <w:rsid w:val="00262C4F"/>
    <w:rsid w:val="00270DC8"/>
    <w:rsid w:val="002720F5"/>
    <w:rsid w:val="0027776D"/>
    <w:rsid w:val="002813B2"/>
    <w:rsid w:val="00283A0E"/>
    <w:rsid w:val="002847F6"/>
    <w:rsid w:val="00293A20"/>
    <w:rsid w:val="00294215"/>
    <w:rsid w:val="002A4302"/>
    <w:rsid w:val="002A5023"/>
    <w:rsid w:val="002B24EB"/>
    <w:rsid w:val="002C3279"/>
    <w:rsid w:val="002C680A"/>
    <w:rsid w:val="002D4127"/>
    <w:rsid w:val="002D6851"/>
    <w:rsid w:val="002F3B8E"/>
    <w:rsid w:val="00301512"/>
    <w:rsid w:val="00301D72"/>
    <w:rsid w:val="00311DA4"/>
    <w:rsid w:val="00324F42"/>
    <w:rsid w:val="00333409"/>
    <w:rsid w:val="003336A7"/>
    <w:rsid w:val="00345C53"/>
    <w:rsid w:val="003505B9"/>
    <w:rsid w:val="00350613"/>
    <w:rsid w:val="00357927"/>
    <w:rsid w:val="00357C5F"/>
    <w:rsid w:val="00363B83"/>
    <w:rsid w:val="003720B4"/>
    <w:rsid w:val="0037522D"/>
    <w:rsid w:val="003769DC"/>
    <w:rsid w:val="003775E1"/>
    <w:rsid w:val="0038439E"/>
    <w:rsid w:val="0039355C"/>
    <w:rsid w:val="00394ABC"/>
    <w:rsid w:val="003974A4"/>
    <w:rsid w:val="003A44C5"/>
    <w:rsid w:val="003B04C6"/>
    <w:rsid w:val="003C1535"/>
    <w:rsid w:val="003D0D81"/>
    <w:rsid w:val="003D28A7"/>
    <w:rsid w:val="003D4B50"/>
    <w:rsid w:val="003D70E5"/>
    <w:rsid w:val="003E310F"/>
    <w:rsid w:val="003E58DE"/>
    <w:rsid w:val="00400BAF"/>
    <w:rsid w:val="00402417"/>
    <w:rsid w:val="00402E93"/>
    <w:rsid w:val="0040434C"/>
    <w:rsid w:val="0041792B"/>
    <w:rsid w:val="00427CCD"/>
    <w:rsid w:val="004359EF"/>
    <w:rsid w:val="00436F3D"/>
    <w:rsid w:val="00450B6B"/>
    <w:rsid w:val="0045372D"/>
    <w:rsid w:val="0048114E"/>
    <w:rsid w:val="00481389"/>
    <w:rsid w:val="00490D42"/>
    <w:rsid w:val="00490D46"/>
    <w:rsid w:val="00497AE4"/>
    <w:rsid w:val="004A58E1"/>
    <w:rsid w:val="004B474D"/>
    <w:rsid w:val="004B49F5"/>
    <w:rsid w:val="004C2918"/>
    <w:rsid w:val="004E6198"/>
    <w:rsid w:val="004E65AD"/>
    <w:rsid w:val="004F0A01"/>
    <w:rsid w:val="004F64D6"/>
    <w:rsid w:val="00503ED1"/>
    <w:rsid w:val="00512CA0"/>
    <w:rsid w:val="005136F4"/>
    <w:rsid w:val="00515529"/>
    <w:rsid w:val="00521BAA"/>
    <w:rsid w:val="00525FF7"/>
    <w:rsid w:val="00527ACE"/>
    <w:rsid w:val="0053371D"/>
    <w:rsid w:val="00535BA6"/>
    <w:rsid w:val="00536161"/>
    <w:rsid w:val="005529BB"/>
    <w:rsid w:val="00554520"/>
    <w:rsid w:val="005556F3"/>
    <w:rsid w:val="00560261"/>
    <w:rsid w:val="00563BC5"/>
    <w:rsid w:val="00567CDB"/>
    <w:rsid w:val="005765B9"/>
    <w:rsid w:val="00576EE9"/>
    <w:rsid w:val="0058136F"/>
    <w:rsid w:val="00584977"/>
    <w:rsid w:val="00596B91"/>
    <w:rsid w:val="00597CFD"/>
    <w:rsid w:val="005A26D0"/>
    <w:rsid w:val="005A635F"/>
    <w:rsid w:val="005B50A3"/>
    <w:rsid w:val="005C40BB"/>
    <w:rsid w:val="005E1D45"/>
    <w:rsid w:val="005E3698"/>
    <w:rsid w:val="005E435F"/>
    <w:rsid w:val="005F52E5"/>
    <w:rsid w:val="00603AC4"/>
    <w:rsid w:val="00605635"/>
    <w:rsid w:val="006112C0"/>
    <w:rsid w:val="006118C5"/>
    <w:rsid w:val="00614A34"/>
    <w:rsid w:val="006150D8"/>
    <w:rsid w:val="00616826"/>
    <w:rsid w:val="00620099"/>
    <w:rsid w:val="00620B9E"/>
    <w:rsid w:val="00636DAF"/>
    <w:rsid w:val="00640A70"/>
    <w:rsid w:val="006445D7"/>
    <w:rsid w:val="00660C99"/>
    <w:rsid w:val="0066261F"/>
    <w:rsid w:val="0066531E"/>
    <w:rsid w:val="00672259"/>
    <w:rsid w:val="006740EC"/>
    <w:rsid w:val="00677B7D"/>
    <w:rsid w:val="00690579"/>
    <w:rsid w:val="006909DC"/>
    <w:rsid w:val="006A7A31"/>
    <w:rsid w:val="006B0E89"/>
    <w:rsid w:val="006B36B3"/>
    <w:rsid w:val="006D16FE"/>
    <w:rsid w:val="006D1E27"/>
    <w:rsid w:val="006E021E"/>
    <w:rsid w:val="006E31F2"/>
    <w:rsid w:val="00720F1C"/>
    <w:rsid w:val="00725B46"/>
    <w:rsid w:val="00732BFE"/>
    <w:rsid w:val="0073484B"/>
    <w:rsid w:val="007465DF"/>
    <w:rsid w:val="00746743"/>
    <w:rsid w:val="007519C7"/>
    <w:rsid w:val="00766748"/>
    <w:rsid w:val="00767A50"/>
    <w:rsid w:val="007777A8"/>
    <w:rsid w:val="007827E6"/>
    <w:rsid w:val="0078286C"/>
    <w:rsid w:val="00782D7B"/>
    <w:rsid w:val="007863DA"/>
    <w:rsid w:val="00796A8E"/>
    <w:rsid w:val="007A18D8"/>
    <w:rsid w:val="007B0F64"/>
    <w:rsid w:val="007B2C5C"/>
    <w:rsid w:val="007B64D2"/>
    <w:rsid w:val="007C3D1C"/>
    <w:rsid w:val="007C7673"/>
    <w:rsid w:val="007D67CC"/>
    <w:rsid w:val="007D6D55"/>
    <w:rsid w:val="007E6333"/>
    <w:rsid w:val="007E7788"/>
    <w:rsid w:val="007F2411"/>
    <w:rsid w:val="007F62F9"/>
    <w:rsid w:val="00803B12"/>
    <w:rsid w:val="00803C63"/>
    <w:rsid w:val="008109EF"/>
    <w:rsid w:val="00820A9C"/>
    <w:rsid w:val="0082747F"/>
    <w:rsid w:val="00831929"/>
    <w:rsid w:val="00843FD2"/>
    <w:rsid w:val="00846F2D"/>
    <w:rsid w:val="008555FE"/>
    <w:rsid w:val="008751E1"/>
    <w:rsid w:val="00887CCF"/>
    <w:rsid w:val="00891335"/>
    <w:rsid w:val="00895967"/>
    <w:rsid w:val="0089754A"/>
    <w:rsid w:val="00897875"/>
    <w:rsid w:val="008A0146"/>
    <w:rsid w:val="008A29FE"/>
    <w:rsid w:val="008C058D"/>
    <w:rsid w:val="008C454A"/>
    <w:rsid w:val="008C4655"/>
    <w:rsid w:val="008D46D1"/>
    <w:rsid w:val="008D6667"/>
    <w:rsid w:val="008E0DB0"/>
    <w:rsid w:val="008F160E"/>
    <w:rsid w:val="00904333"/>
    <w:rsid w:val="0090745C"/>
    <w:rsid w:val="00914798"/>
    <w:rsid w:val="009217AA"/>
    <w:rsid w:val="00925DF9"/>
    <w:rsid w:val="009327B8"/>
    <w:rsid w:val="00935E31"/>
    <w:rsid w:val="00937065"/>
    <w:rsid w:val="00942C5C"/>
    <w:rsid w:val="009436C0"/>
    <w:rsid w:val="00946CBF"/>
    <w:rsid w:val="00946DE2"/>
    <w:rsid w:val="00947CF6"/>
    <w:rsid w:val="00953657"/>
    <w:rsid w:val="00956353"/>
    <w:rsid w:val="009620AA"/>
    <w:rsid w:val="00963539"/>
    <w:rsid w:val="0097325F"/>
    <w:rsid w:val="0099196F"/>
    <w:rsid w:val="00991F05"/>
    <w:rsid w:val="009B3DC8"/>
    <w:rsid w:val="009B7EFD"/>
    <w:rsid w:val="009C28C4"/>
    <w:rsid w:val="009D06A8"/>
    <w:rsid w:val="009E35DF"/>
    <w:rsid w:val="009E6B13"/>
    <w:rsid w:val="009E79BC"/>
    <w:rsid w:val="009F6015"/>
    <w:rsid w:val="00A00E89"/>
    <w:rsid w:val="00A16422"/>
    <w:rsid w:val="00A16BBB"/>
    <w:rsid w:val="00A17C70"/>
    <w:rsid w:val="00A21175"/>
    <w:rsid w:val="00A22F1A"/>
    <w:rsid w:val="00A2437C"/>
    <w:rsid w:val="00A25F26"/>
    <w:rsid w:val="00A270E4"/>
    <w:rsid w:val="00A27D0B"/>
    <w:rsid w:val="00A33160"/>
    <w:rsid w:val="00A37233"/>
    <w:rsid w:val="00A462DC"/>
    <w:rsid w:val="00A51A0E"/>
    <w:rsid w:val="00A626B2"/>
    <w:rsid w:val="00A62910"/>
    <w:rsid w:val="00A66FBA"/>
    <w:rsid w:val="00A76886"/>
    <w:rsid w:val="00A77951"/>
    <w:rsid w:val="00A95263"/>
    <w:rsid w:val="00A9636F"/>
    <w:rsid w:val="00AA770B"/>
    <w:rsid w:val="00AB24A0"/>
    <w:rsid w:val="00AB703F"/>
    <w:rsid w:val="00AC2C4A"/>
    <w:rsid w:val="00AC3FD1"/>
    <w:rsid w:val="00AC59DF"/>
    <w:rsid w:val="00AD6E6B"/>
    <w:rsid w:val="00AE1074"/>
    <w:rsid w:val="00B10E16"/>
    <w:rsid w:val="00B11F47"/>
    <w:rsid w:val="00B13101"/>
    <w:rsid w:val="00B13C25"/>
    <w:rsid w:val="00B17A59"/>
    <w:rsid w:val="00B2122C"/>
    <w:rsid w:val="00B23226"/>
    <w:rsid w:val="00B3182A"/>
    <w:rsid w:val="00B35125"/>
    <w:rsid w:val="00B369DE"/>
    <w:rsid w:val="00B4511A"/>
    <w:rsid w:val="00B57EAA"/>
    <w:rsid w:val="00B67A1B"/>
    <w:rsid w:val="00B70533"/>
    <w:rsid w:val="00B72F21"/>
    <w:rsid w:val="00B74B7C"/>
    <w:rsid w:val="00B76E7E"/>
    <w:rsid w:val="00B81E40"/>
    <w:rsid w:val="00B86B86"/>
    <w:rsid w:val="00B95E40"/>
    <w:rsid w:val="00BA06EC"/>
    <w:rsid w:val="00BB116C"/>
    <w:rsid w:val="00BD3833"/>
    <w:rsid w:val="00BD49B9"/>
    <w:rsid w:val="00BD50DD"/>
    <w:rsid w:val="00BE08C8"/>
    <w:rsid w:val="00BE70E0"/>
    <w:rsid w:val="00BF04D1"/>
    <w:rsid w:val="00BF1577"/>
    <w:rsid w:val="00BF2DA2"/>
    <w:rsid w:val="00BF45BA"/>
    <w:rsid w:val="00BF477B"/>
    <w:rsid w:val="00BF7A00"/>
    <w:rsid w:val="00C060E5"/>
    <w:rsid w:val="00C11DBA"/>
    <w:rsid w:val="00C27B7A"/>
    <w:rsid w:val="00C371CE"/>
    <w:rsid w:val="00C422C5"/>
    <w:rsid w:val="00C468C3"/>
    <w:rsid w:val="00C53B84"/>
    <w:rsid w:val="00C5583E"/>
    <w:rsid w:val="00C613D0"/>
    <w:rsid w:val="00C6660F"/>
    <w:rsid w:val="00C74CD4"/>
    <w:rsid w:val="00C80F04"/>
    <w:rsid w:val="00C97CAD"/>
    <w:rsid w:val="00CA3BAC"/>
    <w:rsid w:val="00CA588F"/>
    <w:rsid w:val="00CB18D6"/>
    <w:rsid w:val="00CB3845"/>
    <w:rsid w:val="00CB42DA"/>
    <w:rsid w:val="00CB7B3B"/>
    <w:rsid w:val="00CC0676"/>
    <w:rsid w:val="00CD1BA7"/>
    <w:rsid w:val="00CD287E"/>
    <w:rsid w:val="00CD4882"/>
    <w:rsid w:val="00CD7C1E"/>
    <w:rsid w:val="00CE2A84"/>
    <w:rsid w:val="00CF2F9C"/>
    <w:rsid w:val="00CF5190"/>
    <w:rsid w:val="00D0265C"/>
    <w:rsid w:val="00D04C3F"/>
    <w:rsid w:val="00D06182"/>
    <w:rsid w:val="00D10CD3"/>
    <w:rsid w:val="00D16BC9"/>
    <w:rsid w:val="00D25102"/>
    <w:rsid w:val="00D36755"/>
    <w:rsid w:val="00D40BCD"/>
    <w:rsid w:val="00D43B5E"/>
    <w:rsid w:val="00D53C25"/>
    <w:rsid w:val="00D559DD"/>
    <w:rsid w:val="00D66D7A"/>
    <w:rsid w:val="00D70B77"/>
    <w:rsid w:val="00D71C45"/>
    <w:rsid w:val="00D805A0"/>
    <w:rsid w:val="00D80DF7"/>
    <w:rsid w:val="00D84084"/>
    <w:rsid w:val="00DA1D5E"/>
    <w:rsid w:val="00DA45EA"/>
    <w:rsid w:val="00DB3F70"/>
    <w:rsid w:val="00DB64BD"/>
    <w:rsid w:val="00DB7581"/>
    <w:rsid w:val="00DC13CE"/>
    <w:rsid w:val="00DC24DF"/>
    <w:rsid w:val="00DD3A6E"/>
    <w:rsid w:val="00DE53D3"/>
    <w:rsid w:val="00DF4476"/>
    <w:rsid w:val="00DF47F4"/>
    <w:rsid w:val="00DF59CF"/>
    <w:rsid w:val="00DF6D3F"/>
    <w:rsid w:val="00E06573"/>
    <w:rsid w:val="00E37000"/>
    <w:rsid w:val="00E45F5B"/>
    <w:rsid w:val="00E555C5"/>
    <w:rsid w:val="00E66FAF"/>
    <w:rsid w:val="00E74396"/>
    <w:rsid w:val="00E76FDD"/>
    <w:rsid w:val="00E849C4"/>
    <w:rsid w:val="00E920C1"/>
    <w:rsid w:val="00E93461"/>
    <w:rsid w:val="00E9549A"/>
    <w:rsid w:val="00EB472E"/>
    <w:rsid w:val="00EB4DCC"/>
    <w:rsid w:val="00EB6346"/>
    <w:rsid w:val="00EC1CC8"/>
    <w:rsid w:val="00EC6342"/>
    <w:rsid w:val="00EC6BAC"/>
    <w:rsid w:val="00ED2F4F"/>
    <w:rsid w:val="00EE0A00"/>
    <w:rsid w:val="00EF7A13"/>
    <w:rsid w:val="00F23534"/>
    <w:rsid w:val="00F262AD"/>
    <w:rsid w:val="00F34CB5"/>
    <w:rsid w:val="00F4791F"/>
    <w:rsid w:val="00F5081F"/>
    <w:rsid w:val="00F61567"/>
    <w:rsid w:val="00F61B05"/>
    <w:rsid w:val="00F76870"/>
    <w:rsid w:val="00FA0B6A"/>
    <w:rsid w:val="00FA624B"/>
    <w:rsid w:val="00FB09F5"/>
    <w:rsid w:val="00FB18DF"/>
    <w:rsid w:val="00FB5F74"/>
    <w:rsid w:val="00FC3D01"/>
    <w:rsid w:val="00FC5753"/>
    <w:rsid w:val="00FD0E79"/>
    <w:rsid w:val="00FD35EA"/>
    <w:rsid w:val="00FF5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4E5EA9-0865-4EC7-94E3-E91A72CB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31"/>
  </w:style>
  <w:style w:type="paragraph" w:styleId="1">
    <w:name w:val="heading 1"/>
    <w:basedOn w:val="a"/>
    <w:next w:val="a"/>
    <w:link w:val="10"/>
    <w:uiPriority w:val="9"/>
    <w:qFormat/>
    <w:rsid w:val="008D6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D66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CD4"/>
    <w:rPr>
      <w:rFonts w:ascii="Tahoma" w:hAnsi="Tahoma" w:cs="Tahoma"/>
      <w:sz w:val="16"/>
      <w:szCs w:val="16"/>
    </w:rPr>
  </w:style>
  <w:style w:type="paragraph" w:styleId="a5">
    <w:name w:val="header"/>
    <w:basedOn w:val="a"/>
    <w:link w:val="a6"/>
    <w:uiPriority w:val="99"/>
    <w:unhideWhenUsed/>
    <w:rsid w:val="00A779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951"/>
  </w:style>
  <w:style w:type="paragraph" w:styleId="a7">
    <w:name w:val="footer"/>
    <w:basedOn w:val="a"/>
    <w:link w:val="a8"/>
    <w:uiPriority w:val="99"/>
    <w:unhideWhenUsed/>
    <w:rsid w:val="00A779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951"/>
  </w:style>
  <w:style w:type="paragraph" w:styleId="a9">
    <w:name w:val="List Paragraph"/>
    <w:basedOn w:val="a"/>
    <w:uiPriority w:val="99"/>
    <w:qFormat/>
    <w:rsid w:val="00B369DE"/>
    <w:pPr>
      <w:ind w:left="720"/>
      <w:contextualSpacing/>
    </w:pPr>
  </w:style>
  <w:style w:type="paragraph" w:styleId="aa">
    <w:name w:val="Body Text Indent"/>
    <w:basedOn w:val="a"/>
    <w:link w:val="ab"/>
    <w:uiPriority w:val="99"/>
    <w:rsid w:val="0066261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66261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D6667"/>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8D6667"/>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220D7C"/>
    <w:rPr>
      <w:color w:val="0000FF" w:themeColor="hyperlink"/>
      <w:u w:val="single"/>
    </w:rPr>
  </w:style>
  <w:style w:type="character" w:styleId="ad">
    <w:name w:val="Strong"/>
    <w:basedOn w:val="a0"/>
    <w:uiPriority w:val="22"/>
    <w:qFormat/>
    <w:rsid w:val="00A270E4"/>
    <w:rPr>
      <w:b/>
      <w:bCs/>
    </w:rPr>
  </w:style>
  <w:style w:type="paragraph" w:customStyle="1" w:styleId="Default">
    <w:name w:val="Default"/>
    <w:rsid w:val="001A6A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bodytextindentcxsplast">
    <w:name w:val="msobodytextindentcxsplast"/>
    <w:basedOn w:val="a"/>
    <w:uiPriority w:val="99"/>
    <w:qFormat/>
    <w:rsid w:val="009E79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f"/>
    <w:uiPriority w:val="99"/>
    <w:unhideWhenUsed/>
    <w:qFormat/>
    <w:rsid w:val="00CD1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e"/>
    <w:uiPriority w:val="99"/>
    <w:locked/>
    <w:rsid w:val="00CD1BA7"/>
    <w:rPr>
      <w:rFonts w:ascii="Times New Roman" w:eastAsia="Times New Roman" w:hAnsi="Times New Roman" w:cs="Times New Roman"/>
      <w:sz w:val="24"/>
      <w:szCs w:val="24"/>
      <w:lang w:eastAsia="ru-RU"/>
    </w:rPr>
  </w:style>
  <w:style w:type="character" w:customStyle="1" w:styleId="31">
    <w:name w:val="Основной текст (3)_"/>
    <w:link w:val="32"/>
    <w:locked/>
    <w:rsid w:val="00AC59DF"/>
    <w:rPr>
      <w:b/>
      <w:bCs/>
      <w:sz w:val="28"/>
      <w:szCs w:val="28"/>
      <w:shd w:val="clear" w:color="auto" w:fill="FFFFFF"/>
    </w:rPr>
  </w:style>
  <w:style w:type="paragraph" w:customStyle="1" w:styleId="32">
    <w:name w:val="Основной текст (3)"/>
    <w:basedOn w:val="a"/>
    <w:link w:val="31"/>
    <w:rsid w:val="00AC59DF"/>
    <w:pPr>
      <w:widowControl w:val="0"/>
      <w:shd w:val="clear" w:color="auto" w:fill="FFFFFF"/>
      <w:spacing w:after="0" w:line="0" w:lineRule="atLeas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95557">
      <w:bodyDiv w:val="1"/>
      <w:marLeft w:val="0"/>
      <w:marRight w:val="0"/>
      <w:marTop w:val="0"/>
      <w:marBottom w:val="0"/>
      <w:divBdr>
        <w:top w:val="none" w:sz="0" w:space="0" w:color="auto"/>
        <w:left w:val="none" w:sz="0" w:space="0" w:color="auto"/>
        <w:bottom w:val="none" w:sz="0" w:space="0" w:color="auto"/>
        <w:right w:val="none" w:sz="0" w:space="0" w:color="auto"/>
      </w:divBdr>
    </w:div>
    <w:div w:id="20770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1578</TotalTime>
  <Pages>1</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Турбекова Меруерт Сериковна</dc:creator>
  <cp:lastModifiedBy>User</cp:lastModifiedBy>
  <cp:revision>367</cp:revision>
  <cp:lastPrinted>2020-11-02T05:48:00Z</cp:lastPrinted>
  <dcterms:created xsi:type="dcterms:W3CDTF">2017-10-05T12:06:00Z</dcterms:created>
  <dcterms:modified xsi:type="dcterms:W3CDTF">2020-11-03T05:57:00Z</dcterms:modified>
</cp:coreProperties>
</file>